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Подготовка детских оздоровительных учреждений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Подготовка детских оздоровительных учреждений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Прошло заседание коллегии Главного управления МЧС России по Республике Мордовия. Одним из основных вопросов была подготовка детских оздоровительных учреждений, объектов массового отдыха граждан к эксплуатации в летний оздоровительный период 2019 года. С докладами выступили: заместитель начальника Главного управления (по надзорной деятельности) Сергей Репин и начальник отдела безопасности людей на водных объектах Главного управления МЧС России по Республике Мордовия Александр Романов.</w:t>
            </w:r>
            <w:br/>
            <w:r>
              <w:rPr/>
              <w:t xml:space="preserve"> </w:t>
            </w:r>
            <w:br/>
            <w:r>
              <w:rPr/>
              <w:t xml:space="preserve"> Выслушав докладчиков, коллегия отметила, что работа по осуществлению надзора в период подготовки детских оздоровительных учреждений и объектов массового отдыха граждан в летний период в органах надзорной деятельности республики осуществляется в целом удовлетворительно. Все объекты взяты на контроль. Организованы мероприятия по надзору.</w:t>
            </w:r>
            <w:br/>
            <w:r>
              <w:rPr/>
              <w:t xml:space="preserve"> </w:t>
            </w:r>
            <w:br/>
            <w:r>
              <w:rPr/>
              <w:t xml:space="preserve"> По решению коллегии в летний период 2019 года сотрудниками МЧС будет проводиться следующая работа:</w:t>
            </w:r>
            <w:br/>
            <w:r>
              <w:rPr/>
              <w:t xml:space="preserve"> </w:t>
            </w:r>
            <w:br/>
            <w:r>
              <w:rPr/>
              <w:t xml:space="preserve"> - организация приемки в эксплуатацию детских оздоровительных лагерей;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контроля за противопожарной безопасностью в организациях отдыха и оздоровления взрослых и детей;</w:t>
            </w:r>
            <w:br/>
            <w:r>
              <w:rPr/>
              <w:t xml:space="preserve"> </w:t>
            </w:r>
            <w:br/>
            <w:r>
              <w:rPr/>
              <w:t xml:space="preserve"> - организация проведения викторин среди детей, конкурсов детского творчества на противопожарную тему и пожарной эстафеты среди отрядов оздоровительных лагерей;</w:t>
            </w:r>
            <w:br/>
            <w:r>
              <w:rPr/>
              <w:t xml:space="preserve"> </w:t>
            </w:r>
            <w:br/>
            <w:r>
              <w:rPr/>
              <w:t xml:space="preserve"> - организация работы по проведению противопожарных инструктажей с работниками и детьми детских оздоровительных лагерей, практических тренировок по эвакуации людей в случае пожара;</w:t>
            </w:r>
            <w:br/>
            <w:r>
              <w:rPr/>
              <w:t xml:space="preserve"> </w:t>
            </w:r>
            <w:br/>
            <w:r>
              <w:rPr/>
              <w:t xml:space="preserve"> - подготовка информации Главам муниципальных образований, руководителям предприятий, имеющим детские оздоровительные учреждения, об их противопожарном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работы по профилактике и предупреждению несчастных случаев, гибели людей на воде, проверке готовности загородных стационарных детских оздоровительных лагерей к летнему сезону, оборудование пляжей, обеспечение активной работы среди детей по разъяснению правил поведения, мер безопасности на воде;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пожарно-тактических занятий с личным составом дежурных караулов на детские оздоровительные учреждения, объекты отдыха граждан в летний период.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                             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2025-05-13T08:30:53+03:00</dcterms:created>
  <dcterms:modified xsi:type="dcterms:W3CDTF">2025-05-13T08:30:53+03:00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