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Условный пожар в Технопарке -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Условный пожар в Технопарке -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27 марта 2019 года в столице Мордовии прошли тренировочные учения</w:t>
            </w:r>
            <w:br/>
            <w:r>
              <w:rPr/>
              <w:t xml:space="preserve"> </w:t>
            </w:r>
            <w:br/>
            <w:r>
              <w:rPr/>
              <w:t xml:space="preserve"> по управлению силами и средствами при ликвидации условного пожара на АУ «Технопарк-Мордовия», расположенного на улице Лодыгина.</w:t>
            </w:r>
            <w:br/>
            <w:r>
              <w:rPr/>
              <w:t xml:space="preserve"> </w:t>
            </w:r>
            <w:br/>
            <w:r>
              <w:rPr/>
              <w:t xml:space="preserve">   По тактическому замыслу, в результате короткого замыкания электропроводки произошло загорание предметов мебели в столовой на первом этаже, в обеденном зале. Заметив возгорание, работники данного учреждения вызвали пожарную охрану и приступили к эвакуации сотрудников и гостей с этажей здания. К месту вызова прибыли подразделения пожарно-спасательных частей. Они уточнили обстановку, приступили к эвакуации и тушению объекта.</w:t>
            </w:r>
            <w:br/>
            <w:r>
              <w:rPr/>
              <w:t xml:space="preserve"> </w:t>
            </w:r>
            <w:br/>
            <w:r>
              <w:rPr/>
              <w:t xml:space="preserve"> Условный пожар был успешно ликвидирован, удалось избежать угрозы для жизни людей и распространения огня на большую площадь.</w:t>
            </w:r>
            <w:br/>
            <w:r>
              <w:rPr/>
              <w:t xml:space="preserve"> </w:t>
            </w:r>
            <w:br/>
            <w:r>
              <w:rPr/>
              <w:t xml:space="preserve"> На учения были привлечены 6 автоцистерн, 2 автолестницы, подразделение Саранского поисково-спасательного отряда и другие службы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2025-05-13T09:09:33+03:00</dcterms:created>
  <dcterms:modified xsi:type="dcterms:W3CDTF">2025-05-13T09:09:33+03:00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