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XV Всероссийские соревнования по пожарно-спасательному спорту в разгаре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XV Всероссийские соревнования по пожарно-спасательному спорту в разгаре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5 марта 2019 года в Саранске с 9 часов утра до 18 часов вечера проходили забеги на XV Всероссийских соревнованиях по пожарно-спасательному спорту на Кубок Министра МЧС России, Кубок Центрального совета ВДПО и Кубок Главы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Этот день был посвящён преодолению полосы с препятствиями (забор, бум, сборка рукавной линии), размер и высота которых различаются в зависимости от пола и возраста спортсменов.</w:t>
            </w:r>
            <w:br/>
            <w:r>
              <w:rPr/>
              <w:t xml:space="preserve"> </w:t>
            </w:r>
            <w:br/>
            <w:r>
              <w:rPr/>
              <w:t xml:space="preserve">   Соревнования проводятся среди мужчин, женщин, а также юношей и девушек в трёх возрастных группах: старшая (2001-2002 годы рождения), средняя (2003-2004 годы рождения) и младшая (2005-2007 годы рождения).</w:t>
            </w:r>
            <w:br/>
            <w:r>
              <w:rPr/>
              <w:t xml:space="preserve"> </w:t>
            </w:r>
            <w:br/>
            <w:r>
              <w:rPr/>
              <w:t xml:space="preserve">   У мужчин победу одержал Владимир Сидоренко из Москвы, у юношей в старшей возрастной группе – Михаил Бойцов из Свердловской области, в средней возрастной группе – Никита Седулин из Нижегородской области, в младшей возрастной группе – Данил Колбин из Кировской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Среди женщин сильнейшей оказалась Екатерина Чендакова из Ханты-Мансийского автономного округа – Югры, у девушек в старшей возрастной группе – Олеся Ценова из Нижегородской области, в средней возрастной группе – Валерия Шахмурадян из Санкт-Петербурга, в младшей возрастной группе – Анастасия Скулябина из Вологодской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По результатам соревновательного дня в комплексном зачёте лидирует Ханты-Мансийский автономный округ – Югра. На втором месте идёт команда из Санкт-Петербурга, на третьем – из Кировской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6 марта будет посвящено подъёму в окна учебной башни по штурмовой лестнице.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2025-05-13T03:36:29+03:00</dcterms:created>
  <dcterms:modified xsi:type="dcterms:W3CDTF">2025-05-13T03:36:29+03:00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