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Готовятся трёхдневные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Готовятся трёхдневные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27 по 29 ноября 2018 года в Саранске состоится командно-штабное городских сил и средств республиканской подсистемы РСЧС (Единая государственная система предупреждения и ликвидации чрезвычайных ситуаций).</w:t>
            </w:r>
            <w:br/>
            <w:r>
              <w:rPr/>
              <w:t xml:space="preserve"> </w:t>
            </w:r>
            <w:br/>
            <w:r>
              <w:rPr/>
              <w:t xml:space="preserve"> Будет отработан широкий круг вопросов по организации мероприятий гражданской обороны и защите населения от чрезвычайных ситуаций мирного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В этот период в городе возможно передвижение большого количества техники различных оперативных служб. Организаторы учений просят граждан не беспокоиться по данному поводу. Учения носят плановый характер и проводятся в соответствии с годовым планом, утверждённым распоряжением Главы Республики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2025-05-13T10:28:40+03:00</dcterms:created>
  <dcterms:modified xsi:type="dcterms:W3CDTF">2025-05-13T10:28:40+03:00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