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Среди команд юных патриотов выявили лучшую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Среди команд юных патриотов выявили лучшую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Мордовии прошли традиционные соревнования «Движения юных патриотов». Ежегодно они проводятся в середине лета на берегу реки Мокша в Ковылкинском районе. В этом же году, из-за неблагоприятных погодных явлений соревнования перенесли на конец августа и провели их в городе Саранск. В течение 2-х дней детям предстояло продемонстрировать жюри свои умения и навыки на различных этапах.</w:t>
            </w:r>
            <w:br/>
            <w:r>
              <w:rPr/>
              <w:t xml:space="preserve"> </w:t>
            </w:r>
            <w:br/>
            <w:r>
              <w:rPr/>
              <w:t xml:space="preserve"> «В 1974 году я и сам участвовал в таких соревнованиях, только назывались они немного иначе – «Орленок», – рассказывает главный судья соревнований Александр Москалёв, – сейчас мы продолжаем эти традиции и добились 100 % участия.»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соревнованиях сначала был осуществлён отбор на уровне муниципальных образований. Лучшие из лучших приехали на финал. Всего в этом году в соревнованиях приняли участие 19 команд, в каждой из которых 14 участников – 10 юношей и 4 девушки. Возрастное ограничение – не более 16 лет на момент участия.</w:t>
            </w:r>
            <w:br/>
            <w:r>
              <w:rPr/>
              <w:t xml:space="preserve"> </w:t>
            </w:r>
            <w:br/>
            <w:r>
              <w:rPr/>
              <w:t xml:space="preserve"> Главный организатор соревнований – министерство образования Республики Мордовия. А за отдельные этапы соревнований отвечали другие министерства, ведомства и общественные организации. В том числе, 2 этапа провели сотрудники ГУ МЧС России по Республике Мордовия. Пожалуй, одним из самых зрелищных и массовых мероприятий стала пожарная эстафета, которую организовали сотрудники МЧС и ВДПО. Участники эстафеты на время преодолевали забор, лабиринт, собирали рукавную линию, надевали боевую одежду пожарного и тушили огонь. По итогу данного этапа первое место заняла гимназия № 1 Ковылкинского района, с результатом – 47,38 секунд, второй стала средняя общеобразовательная школа № 35 г. Саранск – 49,19 секунд и третьей стала команда средней общеобразовательной школы № 1 поселка Торбеево – 49,26 секунд.</w:t>
            </w:r>
            <w:br/>
            <w:r>
              <w:rPr/>
              <w:t xml:space="preserve"> </w:t>
            </w:r>
            <w:br/>
            <w:r>
              <w:rPr/>
              <w:t xml:space="preserve"> Также сотрудники МЧС проверили у детей навыки надевания общевойскового защитного комплекта.</w:t>
            </w:r>
            <w:br/>
            <w:r>
              <w:rPr/>
              <w:t xml:space="preserve"> </w:t>
            </w:r>
            <w:br/>
            <w:r>
              <w:rPr/>
              <w:t xml:space="preserve"> В общий зачёт вошли результаты по 12 различным этапам соревнований. Во второй декаде декабря команда - победительница будет представлять Республику Мордовия в городе Ульяновск.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2025-05-13T15:16:23+03:00</dcterms:created>
  <dcterms:modified xsi:type="dcterms:W3CDTF">2025-05-13T15:16:23+03:00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