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 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27 июня 2017 года прогнозируется неблагоприятное метеорологическое явление, связанное с порывами западного ветра при грозе до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проинформировать руководителей сельскохозяйственных предприятий о возможности повреждения сельскохозяйственных культур.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Проверить готовность резервных источников питания находящихся на социально-значимых объектах с круглосуточным пребыванием людей; Провести разъяснительную работу с населением об ограничении выходов вне населенных пунктов; Должностным лицам администраций, ЖКХ осуществлять контроль в ночное время суток за работой объектов водоснабжения, газоснабжения и энергоснабжения;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 Организовать круглосуточное дежурство аварийно-восстановительных бригад. Усилить контроль за обстановкой по линии дежурно-диспетчерских служб, обеспечить немедленное прохождение информации и докладов;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 организовать беспрерывный мониторинг погодных условий; подготовить к использованию резервные источники питания на объектах энергоснабжения; энергослужбам совместно с Министерством лесного хозяйства организовать вырубку деревьев, которые создают угрозу падения и обрыва ЛЭП;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 проводить обследование аварийно-опасных участков электро- и газовых – сетей.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Для защиты растений необходимо обеспечить укрытие растений полимерной пленкой, нетканым материалом (спанбондом), соломой.</w:t>
            </w:r>
            <w:br/>
            <w:r>
              <w:rPr/>
              <w:t xml:space="preserve"> </w:t>
            </w:r>
            <w:br/>
            <w:r>
              <w:rPr/>
              <w:t xml:space="preserve"> При грозе старайтесь лишний раз не пользоваться электрической техникой.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 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воздержитесь от поездок по городу, по возможности оставайтесь в квартире или на работе. Включите средства проводного и радиовещания.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2025-05-13T11:05:30+03:00</dcterms:created>
  <dcterms:modified xsi:type="dcterms:W3CDTF">2025-05-13T11:05:30+03:00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