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Саранские спасатели выполнили задачи в Пензе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Саранские спасатели выполнили задачи в Пензе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Как сообщалось ранее, 26 января 2017 года в 14:40 в Саранский поисково-спасательный отряд МЧС России поступил сигнал о чрезвычайном происшествии в г.Пенза - обрушении кровли турбинного отделения ТЭЦ-1 общей площадью более 300 кв.м. По приказу Приволжского регионального поисково-спасательного отряда аэромобильная группировка (АМГ) Саранского и Нижегородского отряда была приведена в режим "Повышенная готовность". В 15:50 аэромобильная группировка Саранского ПСО МЧС России в составе колонны из 5 автомобилей и 28 человек личного состава выдвинулась к месту ликвидации последствий чрезвычайного происшествия. В колонну входили 4 аварийно-спасательные машины среднего класса, загруженные аварийно-спасательным инструментом для разборки завалов в зоне обрушения и приборами обнаружения пострадавших, а также грузовой автомобиль, перевозящий инструмент и необходимое снаряжения для организации жизнеобеспечения отряда. Также на место аварии вертолетом МИ-8 вылетела дежурная смена Приволжского регионального поисково-спасательного отряда в составе 15 человек.</w:t>
            </w:r>
            <w:br/>
            <w:r>
              <w:rPr/>
              <w:t xml:space="preserve"> </w:t>
            </w:r>
            <w:br/>
            <w:r>
              <w:rPr/>
              <w:t xml:space="preserve">   По прибытию на место поисково-спасательных работ АМГ поступила в распоряжение Главного управления МЧС России по Пензенской области. Рекогносцировка на месте аварии дала более полную картину и внесла ясность в проведение работ. Угрозы дальнейшего обрушения не было, поэтому первоочередной задачей было сохранить тепло в домах жителей города. Сквозь пробоину в крыше уходило гигантское количество тепла, ведь на улице было более 20 градусов мороза. Из-за этого происходило резкое охлаждение теплоносителя в трубах. Некоторые насосы и датчики просто замерзали.</w:t>
            </w:r>
            <w:br/>
            <w:r>
              <w:rPr/>
              <w:t xml:space="preserve"> </w:t>
            </w:r>
            <w:br/>
            <w:r>
              <w:rPr/>
              <w:t xml:space="preserve">   «Для решения этой задачи спасатели, совместно с пензенскими пожарными до 3 часов утра монтировали термозащитные пологи, чтобы оградить от воздействия отрицательных температур другие работающие турбины, - говорит заместитель начальника Саранского поисково-спасательного отряда МЧС России Антон Макаров. -</w:t>
            </w:r>
            <w:br/>
            <w:r>
              <w:rPr/>
              <w:t xml:space="preserve"> В 7 утра пятницы продолжилась работа по монтажу пологов. Теперь необходимо было выполнить высотные работы и отгородить всю зону разрушения с обеих сторон. К 14 часам все высотные работы были завершены.»</w:t>
            </w:r>
            <w:br/>
            <w:r>
              <w:rPr/>
              <w:t xml:space="preserve"> </w:t>
            </w:r>
            <w:br/>
            <w:r>
              <w:rPr/>
              <w:t xml:space="preserve">   После доклада о выполненных работах по видеоконференцсвязи было принято решение об уменьшении группировки спасателей на месте проведения работ и спасатели Саранского ПСО МЧС России в 16 часов в составе колонны выехали на место постоянной дислокации в г.Саранск.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2025-05-13T07:48:06+03:00</dcterms:created>
  <dcterms:modified xsi:type="dcterms:W3CDTF">2025-05-13T07:48:06+03:00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