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Коллегия Приволжского регионального центра МЧС России в Саранске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Коллегия Приволжского регионального центра МЧС России в Саранске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13 декабря 2016 года в столице Республики Мордовия городе Саранске состоялась коллегия Приволжского регионального центра МЧС России под руководством начальника регионального центра, генерал-полковника внутренней службы Игоря Паньшина. Участие приняло руководство регионального центра, начальники Главных управлений МЧС России по субъектам Российской Федерации Приволжского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  Обсуждён широкий круг вопросов, касающихся как оперативной обстановки, так и плановых мероприятий в 2016 и предстоящем 2017 годах.</w:t>
            </w:r>
            <w:br/>
            <w:r>
              <w:rPr/>
              <w:t xml:space="preserve"> </w:t>
            </w:r>
            <w:br/>
            <w:r>
              <w:rPr/>
              <w:t xml:space="preserve">   Также на коллегии проведено награждение членов регионального Совета ветеранов. По итогам проведения смотра-конкурса ветеранских организаций за первое место кубком и почетным дипломом 1 степени Приволжского регионального центра МЧС России награждён совет ветеранов Главного управления МЧС России по Республике Башкортостан. Второе место заняли ветеранские организации Главных управлений по Нижегородской и Пензенской областям. За третье место награждена ветеранская организация Главного управления МЧС России по Самарской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Проведение коллегии является одним из мероприятий, проводимых в рамках начавшегося Учебно-методического сбора по подведению итогов деятельности ТП РСЧС ПФО за 2016 год и постановке задач на 2017 год. На сбор в Саранск из каждого субъекта ПФО прибыли председатели Комиссий по ЧС, начальники Главных управлений МЧС России и руководители ветеранских организаций пожарных и спасателей.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2025-05-13T15:44:46+03:00</dcterms:created>
  <dcterms:modified xsi:type="dcterms:W3CDTF">2025-05-13T15:44:46+03:00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