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IV Всероссийский "Юный водник" стартовал в Саранске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IV Всероссийский "Юный водник" стартовал в Саранске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25 июля 2016 года стартовал IV Всероссийский полевой лагерь "Юный  водник", проводимый МЧС России. Участие принимают 8 лучших команд, прошедших отбор в своих федеральных округах  (Москва, Ленинградская, Свердловская, Рязанская области, Мордовия, Калмыкия, Дагестан и Еврейская автономная область).</w:t>
            </w:r>
            <w:br/>
            <w:r>
              <w:rPr/>
              <w:t xml:space="preserve"> </w:t>
            </w:r>
            <w:br/>
            <w:r>
              <w:rPr/>
              <w:t xml:space="preserve">   Церемония открытия Всероссийского лагеря состоялась в столице Мордовии, городе Саранске на ул.Большевистская возле памятника Ф.Ф. Ушакову, святому воину – покровителю земли Мордовской.</w:t>
            </w:r>
            <w:br/>
            <w:r>
              <w:rPr/>
              <w:t xml:space="preserve"> </w:t>
            </w:r>
            <w:br/>
            <w:r>
              <w:rPr/>
              <w:t xml:space="preserve">   Республика уже в очередной раз становится местом проведения Всероссийских соревнований среди молодёжи, организуемых МЧС России. В середине июля в Мордовии проходил XIII Всероссийский полевой лагерь «Юный спасатель». А предыдущие лагеря «Юный водник» также неизменно принимала у себя именно Мордовия. Это говорит о высочайшем уровне организации соревнований.</w:t>
            </w:r>
            <w:br/>
            <w:r>
              <w:rPr/>
              <w:t xml:space="preserve"> </w:t>
            </w:r>
            <w:br/>
            <w:r>
              <w:rPr/>
              <w:t xml:space="preserve">   «Победит на соревнованиях сильнейший, но и проигравших здесь не будет, это точно, - обратился к участникам начальник ГУ МЧС России по Республике Мордовия Андрей Наумов. – Побеждает дружба, сплочённость, уверенность в собственных силах. Всё у вас получится!»</w:t>
            </w:r>
            <w:br/>
            <w:r>
              <w:rPr/>
              <w:t xml:space="preserve"> </w:t>
            </w:r>
            <w:br/>
            <w:r>
              <w:rPr/>
              <w:t xml:space="preserve">   Торжественная церемония открытия была совмещена с небольшой пешей экскурсией по столице Мордовии. После речей гостей возле памятника адмиралу Ф.Ф. Ушакову, участники соревнований прошли к Вечному огню на площади Победы, там возложили цветы, и там же состоялось общее фотографирование. А флаги были подняты уже возле Дворца водных видов спорта, куда команды отправились на первый этап соревнований.</w:t>
            </w:r>
            <w:br/>
            <w:r>
              <w:rPr/>
              <w:t xml:space="preserve"> </w:t>
            </w:r>
            <w:br/>
            <w:r>
              <w:rPr/>
              <w:t xml:space="preserve">   В программе четырёхдневного полевого лагеря различные виды плавания, гребля, поисково-спасательные работы на акватории, сплав по реке Сура, кросс, силовые упражнения и многое другое. Большую часть времени участники лагеря проведут в Большеберезниковском районе Мордовии. Их палаточный лагерь будет разбит на базе Центра подготовки пожарных, спасателей.</w:t>
            </w:r>
            <w:br/>
            <w:r>
              <w:rPr/>
              <w:t xml:space="preserve"> </w:t>
            </w:r>
            <w:br/>
            <w:r>
              <w:rPr/>
              <w:t xml:space="preserve">   Закрытие соревнований состоится 28 июля.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2025-05-13T13:16:58+03:00</dcterms:created>
  <dcterms:modified xsi:type="dcterms:W3CDTF">2025-05-13T13:16:58+03:00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