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безопасности детей в городе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безопасности детей в городе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городских условиях такая проблема существует всегда – безопасность детей на улице, дороге, дома и т.д. </w:t>
            </w:r>
            <w:br/>
            <w:r>
              <w:rPr/>
              <w:t xml:space="preserve">   Выходом из ситуации, конечно, можно считать квартиру и минимум прогулок, но это не решение проблемы. Каждому ребенку хочется гулять, тем более, во время летних каникул. И как же родителям обеспечить безопасность ребенка? </w:t>
            </w:r>
            <w:br/>
            <w:r>
              <w:rPr/>
              <w:t xml:space="preserve">   Собираемся на прогулку. </w:t>
            </w:r>
            <w:br/>
            <w:r>
              <w:rPr/>
              <w:t xml:space="preserve">   Главная защита для ребенка – это теплые доверительные отношения с родителями. Ребенок не должен бояться сообщать, что он идет в запрещенный двор, и специально умалчивать об этом факте, боясь недовольства родителей. Необходимо четко и понятно объяснить ребенку, для чего необходимо делать то или иное. Но объяснять нужно не в приказном тоне, а как советы. </w:t>
            </w:r>
            <w:br/>
            <w:r>
              <w:rPr/>
              <w:t xml:space="preserve">   Выходим из квартиры. </w:t>
            </w:r>
            <w:br/>
            <w:r>
              <w:rPr/>
              <w:t xml:space="preserve">   Необходимо приучить смотреть ребенка в дверной глазок перед выходом из квартиры. Малыш должен убедиться, что на лестничной клетке никого нет. Если незнакомец есть, нужно дождаться момента, пока он уйдет. </w:t>
            </w:r>
            <w:br/>
            <w:r>
              <w:rPr/>
              <w:t xml:space="preserve">   Лифт. </w:t>
            </w:r>
            <w:br/>
            <w:r>
              <w:rPr/>
              <w:t xml:space="preserve">   Вообще, лифт - не самое безопасное место. Часто в лифте можно просто застрять, и если взрослые после минутного испуга приступают к действиям, то для ребенка это может стать сильным стрессом, вплоть до фобии. Кроме того, поездки в лифте с незнакомцами могут закончиться плачевно. Согласно этому, ребенок должен знать элементарные правила безопасности по использованию лифта. Если лестница дома светлая, на всех этажах есть осветительные приборы, подъезд чистый и закрытый, там не собираются подростки для распития спиртных напитков, то ребенку лучше воспользоваться лестницей. Если в подъезде пахнет горелым, то до квартиры лучше всего отправиться пешком. В случае пожара ни в коем случае нельзя пользоваться лифтом! Ребенку необходимо объяснить, что в лифте нельзя прыгать, бегать, баловаться. </w:t>
            </w:r>
            <w:br/>
            <w:r>
              <w:rPr/>
              <w:t xml:space="preserve">   Попутчики в лифте. </w:t>
            </w:r>
            <w:br/>
            <w:r>
              <w:rPr/>
              <w:t xml:space="preserve">   Ребенку необходимо объяснить, что заходить в лифт можно только с хорошо знакомым человеком, и ни в коем случае нельзя заходить в лифт с незнакомыми. Если перед лифтом стоит незнакомый человек, то лучше его пропустить и дождаться когда незнакомец доедет до своего пункта назначения. Родителям важно научить ребенка пользоваться вызовом диспетчера и объяснить, как себя вести при остановке лифта. </w:t>
            </w:r>
            <w:br/>
            <w:r>
              <w:rPr/>
              <w:t xml:space="preserve">   Безопасный двор. </w:t>
            </w:r>
            <w:br/>
            <w:r>
              <w:rPr/>
              <w:t xml:space="preserve"> Благополучно миновав лифт и подъезд, ребенок выходит во двор, и тут его могут подстерегать некоторые опасности. Лучше всего время от времени совершать прогулки с ребенком и обращать его внимание на небезопасные объекты – подвалы, чердаки, строительные площадки и открытые канализационные люки. </w:t>
            </w:r>
            <w:br/>
            <w:r>
              <w:rPr/>
              <w:t xml:space="preserve">   Автотранспорт.</w:t>
            </w:r>
            <w:br/>
            <w:r>
              <w:rPr/>
              <w:t xml:space="preserve"> Обычно дети знают, что с движущейся машиной шутки плохи, и всегда ведут себя аккуратно. А вот припаркованный автомобиль дети не расценивают как потенциальный источник угрозы. Малыши должны знать, что машина может случайно покатиться или водитель при начале движения просто не заметит притаившегося малыша. </w:t>
            </w:r>
            <w:br/>
            <w:r>
              <w:rPr/>
              <w:t xml:space="preserve">   Канализационные люки. </w:t>
            </w:r>
            <w:br/>
            <w:r>
              <w:rPr/>
              <w:t xml:space="preserve">   Согласно статистическим данным, множество детей получают различные травмы именно из-за открытых люков. По этим причинам родителям лучше всего проводить иногда ревизию канализационных люков двора. Кроме того, важно объяснить ребенку, что нельзя не только играть и прыгать на канализационном люке, но и просто наступать на него во время ходьбы. </w:t>
            </w:r>
            <w:br/>
            <w:r>
              <w:rPr/>
              <w:t xml:space="preserve">   Детские площадки.</w:t>
            </w:r>
            <w:br/>
            <w:r>
              <w:rPr/>
              <w:t xml:space="preserve">   Современные детские площадки ставят согласно всем стандартам безопасности. Качели на детской площадке остаются самым опасным предметом. Ребенку важно объяснять, что к ним нужно подходить сбоку, а обходить их необходимо на большом расстоянии. Слазить и садиться на качели необходимо только тогда, когда они полностью остановлены. </w:t>
            </w:r>
            <w:br/>
            <w:r>
              <w:rPr/>
              <w:t xml:space="preserve">   Животные.</w:t>
            </w:r>
            <w:br/>
            <w:r>
              <w:rPr/>
              <w:t xml:space="preserve"> Со стороны животных опасны не только переносимые ими заболевания, но и агрессия. Важно научить ребенка правильно себя вести с животными и не провоцировать животное на атаку. </w:t>
            </w:r>
            <w:br/>
            <w:r>
              <w:rPr/>
              <w:t xml:space="preserve">   Незнакомец. </w:t>
            </w:r>
            <w:br/>
            <w:r>
              <w:rPr/>
              <w:t xml:space="preserve">   Нельзя разговаривать с незнакомцами, нельзя никуда с ними ходить, какими бы заманчивыми ни были их предложения. Нельзя садиться в машину к незнакомцу. Если он предлагает пройти или проехать куда-либо с какой-то целью, то необходимо обязательно спрашивать разрешения у родителей. В случае, если ребенка тащат насильно, то кричать нужно не «помогите», а «это не мой папа/мама, свое имя и адрес дома». </w:t>
            </w:r>
            <w:br/>
            <w:r>
              <w:rPr/>
              <w:t xml:space="preserve">   Памятка родителям. </w:t>
            </w:r>
            <w:br/>
            <w:r>
              <w:rPr/>
              <w:t xml:space="preserve">   Довольно часто родители сами становятся провокаторами преступлений по отношению к их детям. Не стоит надевать на ребенка дорогие ювелирные украшения или покупать дорогие мобильные телефоны. Это поможет уберечь ребенка от возможных нападений. </w:t>
            </w:r>
            <w:br/>
            <w:r>
              <w:rPr/>
              <w:t xml:space="preserve">   Кроме того, все эти правила должны неукоснительно соблюдаться самими родителями.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2025-05-13T09:08:42+03:00</dcterms:created>
  <dcterms:modified xsi:type="dcterms:W3CDTF">2025-05-13T09:08:42+03:00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