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Подготовка к Крещенским купаниям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Подготовка к Крещенским купаниям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января 2016 года сотрудники ГУ МЧС России по Республике Мордовия принимают места массовых купаний верующих, подготовленные коммунальными и органами местного самоуправления. Представленные к осмотру купели должны соответствовать требованиям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Планируется, что в период Крещенских купаний на территории Республике Мордовия будет действовать 96 организованных мест. В 2015 году было организовано 86 мест для массовых купаний. В них искупались более 15 000 человек.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городского округа Саранск в этом году будет действовать 10 купелей. Места их расположения: 2 на водоёме возле стадиона «Старт», водоём на улице Гончарова, Лесное озеро, Зелёная роща, водоём в районе Огни Саранска, пруд на улице Дачная в населённом пункте Добровольный, источник на улице Юбилейная в населённом пункте Полянки, источник на улице Чапаева в населённом пункте Куликовка, источник на улице Нагорная в населённом пункте Макаровка.</w:t>
            </w:r>
            <w:br/>
            <w:r>
              <w:rPr/>
              <w:t xml:space="preserve"> </w:t>
            </w:r>
            <w:br/>
            <w:r>
              <w:rPr/>
              <w:t xml:space="preserve"> Для обеспечения безопасности будут задействованы спасатели, полицейские, медики, сотрудники коммунальных служб.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2025-05-13T13:03:25+03:00</dcterms:created>
  <dcterms:modified xsi:type="dcterms:W3CDTF">2025-05-13T13:03:25+03:00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