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Безопасность детей - задача родителей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Безопасность детей - задача родителей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Мало кто из родителей имеет возможность находиться весь день вместе с детьми, и поэтому часто ребята остаются дома одни. Контролировать ребенка, находясь на работе проблематично, однако некоторые меры предосторожности принять все-таки возможно.</w:t>
            </w:r>
            <w:br/>
            <w:r>
              <w:rPr/>
              <w:t xml:space="preserve"> </w:t>
            </w:r>
            <w:br/>
            <w:r>
              <w:rPr/>
              <w:t xml:space="preserve"> Пожарная безопасность дома:</w:t>
            </w:r>
            <w:br/>
            <w:r>
              <w:rPr/>
              <w:t xml:space="preserve"> </w:t>
            </w:r>
            <w:br/>
            <w:r>
              <w:rPr/>
              <w:t xml:space="preserve"> 1. Выучите с детьми, а также запишите на листке бумаги ваш адрес и телефон. Положите этот листок рядом с телефонным аппаратом.</w:t>
            </w:r>
            <w:br/>
            <w:r>
              <w:rPr/>
              <w:t xml:space="preserve"> </w:t>
            </w:r>
            <w:br/>
            <w:r>
              <w:rPr/>
              <w:t xml:space="preserve"> 2. Напоминайте детям, что играть дома со спичками и зажигалками нельзя. Это может стать причиной пожара.</w:t>
            </w:r>
            <w:br/>
            <w:r>
              <w:rPr/>
              <w:t xml:space="preserve"> </w:t>
            </w:r>
            <w:br/>
            <w:r>
              <w:rPr/>
              <w:t xml:space="preserve"> 3. Показывайте своим примером, что, уходя из дома или комнаты, необходимо выключить электроприборы, особенно утюги, обогреватели, телевизор, светильники и т.д.</w:t>
            </w:r>
            <w:br/>
            <w:r>
              <w:rPr/>
              <w:t xml:space="preserve"> </w:t>
            </w:r>
            <w:br/>
            <w:r>
              <w:rPr/>
              <w:t xml:space="preserve"> 4. Объясняйте, что в деревне или на даче без взрослых нельзя подходить к печке и открывать печную дверь. От выпавшего уголька может загореться дом.</w:t>
            </w:r>
            <w:br/>
            <w:r>
              <w:rPr/>
              <w:t xml:space="preserve"> </w:t>
            </w:r>
            <w:br/>
            <w:r>
              <w:rPr/>
              <w:t xml:space="preserve"> 5. Напоминайте детям, что без взрослых ни в коем случае нельзя зажигать фейерверки, свечи или бенгальские огни.</w:t>
            </w:r>
            <w:br/>
            <w:r>
              <w:rPr/>
              <w:t xml:space="preserve"> </w:t>
            </w:r>
            <w:br/>
            <w:r>
              <w:rPr/>
              <w:t xml:space="preserve"> Газовая плита:</w:t>
            </w:r>
            <w:br/>
            <w:r>
              <w:rPr/>
              <w:t xml:space="preserve"> </w:t>
            </w:r>
            <w:br/>
            <w:r>
              <w:rPr/>
              <w:t xml:space="preserve"> 1. Если вы почувствовали запах газа, не включайте свет и электроприборы, не зажигайте спички, а сразу же сообщите об этом взрослым. Срочно проветрите комнату.</w:t>
            </w:r>
            <w:br/>
            <w:r>
              <w:rPr/>
              <w:t xml:space="preserve"> </w:t>
            </w:r>
            <w:br/>
            <w:r>
              <w:rPr/>
              <w:t xml:space="preserve"> 2. При запахе газа звоните от соседей в газовую службу. Телефон газовой службы 04.</w:t>
            </w:r>
            <w:br/>
            <w:r>
              <w:rPr/>
              <w:t xml:space="preserve"> </w:t>
            </w:r>
            <w:br/>
            <w:r>
              <w:rPr/>
              <w:t xml:space="preserve"> 3. Уходя из дома, проверьте, закрыты ли газовые конфорки.</w:t>
            </w:r>
            <w:br/>
            <w:r>
              <w:rPr/>
              <w:t xml:space="preserve"> </w:t>
            </w:r>
            <w:br/>
            <w:r>
              <w:rPr/>
              <w:t xml:space="preserve"> Электроприборы:</w:t>
            </w:r>
            <w:br/>
            <w:r>
              <w:rPr/>
              <w:t xml:space="preserve"> </w:t>
            </w:r>
            <w:br/>
            <w:r>
              <w:rPr/>
              <w:t xml:space="preserve"> 1. Не пользуйтесь неисправными электроприборами.</w:t>
            </w:r>
            <w:br/>
            <w:r>
              <w:rPr/>
              <w:t xml:space="preserve"> </w:t>
            </w:r>
            <w:br/>
            <w:r>
              <w:rPr/>
              <w:t xml:space="preserve"> 2. Не дотрагивайтесь до электроприборов мокрыми руками.</w:t>
            </w:r>
            <w:br/>
            <w:r>
              <w:rPr/>
              <w:t xml:space="preserve"> </w:t>
            </w:r>
            <w:br/>
            <w:r>
              <w:rPr/>
              <w:t xml:space="preserve"> 3. Не пользуйтесь электроприборами в ванной.</w:t>
            </w:r>
            <w:br/>
            <w:r>
              <w:rPr/>
              <w:t xml:space="preserve"> </w:t>
            </w:r>
            <w:br/>
            <w:r>
              <w:rPr/>
              <w:t xml:space="preserve"> 4. Не накрывайте лампы и светильники тканью или бумагой.</w:t>
            </w:r>
            <w:br/>
            <w:r>
              <w:rPr/>
              <w:t xml:space="preserve"> </w:t>
            </w:r>
            <w:br/>
            <w:r>
              <w:rPr/>
              <w:t xml:space="preserve"> 5. Не оставляйте включенными утюг и др. электроприборы.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2025-05-13T06:13:24+03:00</dcterms:created>
  <dcterms:modified xsi:type="dcterms:W3CDTF">2025-05-13T06:13:24+03:00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