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Внимание!!!</w:t>
            </w:r>
            <w:br/>
            <w:r>
              <w:rPr/>
              <w:t xml:space="preserve"> </w:t>
            </w:r>
            <w:br/>
            <w:r>
              <w:rPr/>
              <w:t xml:space="preserve"> Доводим до Вашего сведения, что в связи с установившимся высоким классом пожароопасности и зарегистрированными многочисленными очагами возгорания сухой травы, стерни, камыша и возникновения угрозы лесных массивов и ближайших населенных пунктов (Торбеевский МР, Зуубово-Полянский МР, Краснослободский МР) рекомендуем главам муниципальных районов, председателям КЧС и ОПБ, главам сельских поселений, старостам населенных пунктов провести следующие превентивные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наземное патрулирование лесов в течение всего светлого времени, а в наиболее опасных участках круглосуточно; выжигание сухой травянистой растительности, а также растительных остатков на земельных участках допускать в исключительных случаях, под контролем соответствующих служб когда для обеспечения пожарной безопасности населённых пунктов, а также иных объектов инфраструктуры требуется очистка земельного участка от сухой травянистой растительности или её остатков, при отсутствии других доступных способов очистки земель. резервные пожарные команды и лесопожарные формирования привести в готовность; провести профилактические беседы с населением о недопущении пала сухой травы и мусора, раздать противопожарные памятки; проверить противопожарный инвентарь и средства транспорта; усилить противопожарную пропаганду особенно в дни отдыха. Полностью запретить пребывание граждан в лесах или отдельных участках лесного фонда;  организовать устройство дополнительных защитных противопожарных полос в лесах. провести дополнительную опашку населенных пунктов и лесных массивов; увеличить наземные команды в численности личного состава и техники. Команды не занятые в тушении пожаров, должны находиться в местах сосредоточения круглосуточно в состоянии готовности к выезду на пожар. закрывать имеющиеся на дорогах в лес шлагбаумы, устанавливать щиты, предупреждающие о пожарной опасности, выставить контрольные посты из работников лесной охраны и полиции.      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2025-05-13T13:31:19+03:00</dcterms:created>
  <dcterms:modified xsi:type="dcterms:W3CDTF">2025-05-13T13:31:19+03:00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