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23.00 (мск) 10.08.2015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Организованна работа по реагированию на 3 ДТП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          </w:t>
            </w:r>
            <w:br/>
            <w:r>
              <w:rPr/>
              <w:t xml:space="preserve"> </w:t>
            </w:r>
            <w:br/>
            <w:r>
              <w:rPr/>
              <w:t xml:space="preserve">          - ДТП</w:t>
            </w:r>
            <w:br/>
            <w:r>
              <w:rPr/>
              <w:t xml:space="preserve"> </w:t>
            </w:r>
            <w:br/>
            <w:r>
              <w:rPr/>
              <w:t xml:space="preserve">          - Чамзинский район 8км+600м автодороги п.Комсомольский-п.Атяшево-г.Ардатов-п.Тургенево водитель управляя автомашиной совершил съезд в правыйпо ходу движения в кювет с последующим опрокидыванием.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- Краснослободский район г.Краснослободск Микрорайон-1. водитель управляя  мотороллером, совершил столкновение с движущейся впереди, в попутном направлении автошиной.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- Старошайговский район 60 км+103м автодороги р-180, подъезд к г.о. Саранск от автодороги М-5 «Урал», водитель управляя автомашиной совершил столкновение с движущимся впереди, в попутном направлении мотоциклом. Есть пострадавший.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2025-05-13T04:09:02+03:00</dcterms:created>
  <dcterms:modified xsi:type="dcterms:W3CDTF">2025-05-13T04:09:02+03:00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