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Пьяный шел по берегу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Пьяный шел по берегу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мая 2015 года в 11 часов 45 минут в селе Старое Синдрово Краснослободского района водолазами Мордовской республиканской аварийно-спасательной службы извлечен труп из реки Сивинь. К спасателям обратились родственники, которые разыскивали мужчину 1963 года рождения. Вечером 9 мая он возвращался от друга домой. Предположительно, в состоянии алкогольного опьянения. Однако, до дома ему дойти не удалось. Родственники изначально организовали самостоятельные поиски и обнаружили на берегу реки его тапочек.</w:t>
            </w:r>
            <w:br/>
            <w:r>
              <w:rPr/>
              <w:t xml:space="preserve"> </w:t>
            </w:r>
            <w:br/>
            <w:r>
              <w:rPr/>
              <w:t xml:space="preserve"> По непонятной причине, погибший свернул с маршрута в сторону небольшого обрыва. Вероятно, не заметил его и упал. Выбраться самостоятельно он не смог и захлебнулся. Обрыв порос бурьяном, и глубина его составляет около 2-х метров.</w:t>
            </w:r>
            <w:br/>
            <w:r>
              <w:rPr/>
              <w:t xml:space="preserve"> </w:t>
            </w:r>
            <w:br/>
            <w:r>
              <w:rPr/>
              <w:t xml:space="preserve"> В отделе безопасности людей на водных объектах ГУ МЧС России по Республике Мордовия отмечают, что тонуть в этом году начали очень рано. Поэтому настоятельно рекомендуют не пренебрегать правилами безопасности. Купальный сезон еще не открыт, поэтому водоемы являются местом повышенной опасности. А самое главное – не злоупотребляйте спиртным! Ведь именно состояние алкогольного опьянения – причина частой гибели людей.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2025-05-13T07:52:17+03:00</dcterms:created>
  <dcterms:modified xsi:type="dcterms:W3CDTF">2025-05-13T07:52:17+03:00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