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Опасность возникновения пожара в осенне-зимний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Опасность возникновения пожара в осенне-зимний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установившейся холодной погодой население активно использует в быту электронагревательные приборы. Вместе с тем для обогрева домов и квартир нередко используются либо неисправные, либо не фабричные обогреватели, представляющие собой серьезную опасность не только для сохранности жилища, но и для жизни людей. Использование дополнительных бытовых электроприборов опасно резко увеличивающейся нагрузкой на электропроводку, которая может вызвать короткое замыкание в местах соединения проводов, выполненных с нарушением установленных правил, или же возгорание ветхих проводов.</w:t>
            </w:r>
            <w:br/>
            <w:r>
              <w:rPr/>
              <w:t xml:space="preserve"> Значительная часть людей считают, что пожар в их доме произойти не может. Тем не менее, следует уяснить, что пожар – не роковое явление и не слепая случайность, а результат прямого действия или бездействия человека.</w:t>
            </w:r>
            <w:br/>
            <w:r>
              <w:rPr/>
              <w:t xml:space="preserve"> Чтобы такого не случилось, необходимо строго соблюдать установленные для всех правила пожарной безопасности в быту и прежде всего, требования пожарной безопасности при установке и эксплуатации электроприборов.</w:t>
            </w:r>
            <w:br/>
            <w:r>
              <w:rPr/>
              <w:t xml:space="preserve"> Следует вовремя проводить ревизию электропроводки, содержать в исправном состоянии розетки, выключатели, рубильники и другие электроприборы.</w:t>
            </w:r>
            <w:br/>
            <w:r>
              <w:rPr/>
              <w:t xml:space="preserve"> Категорически запрещается подвешивать абажуры на электрических проводах, заклеивать электропроводку обоями, закрашивать масляной краской, включать в одну розетку одновременно несколько приборов.</w:t>
            </w:r>
            <w:br/>
            <w:r>
              <w:rPr/>
              <w:t xml:space="preserve"> Уходя из дома, следует выключать бытовую технику, не оставлять включенными электроприборы, работающие в режиме ожидания.</w:t>
            </w:r>
            <w:br/>
            <w:r>
              <w:rPr/>
              <w:t xml:space="preserve"> И ещё. Напоминаем вам: чтобы уберечь себя и своих близких от пожара, следует также навсегда отказаться от привычки курить, лежа в постели, не оставлять непотушенной сигарету, ни в коем случае не бросать спички и окурки на пол.</w:t>
            </w:r>
            <w:br/>
            <w:r>
              <w:rPr/>
              <w:t xml:space="preserve"> Если произошло возгорание, звоните по стационарному телефону 101 и по сотовой связи 101, 112.</w:t>
            </w:r>
            <w:br/>
            <w:r>
              <w:rPr/>
              <w:t xml:space="preserve"> Постарайтесь как можно быстрее покинуть горящее помещение. Не теряйте времени на спасение имущества, главное – спасти себя и других, попавших в беду.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2025-05-13T11:14:04+03:00</dcterms:created>
  <dcterms:modified xsi:type="dcterms:W3CDTF">2025-05-13T11:14:04+03:00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