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Сельчане помогли отстоять дом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Сельчане помогли отстоять дом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23 сентября 2014 г. в 2 часа 15 минут в Единую дежурно-диспетчерскую службу (ЕДДС) Темниковского района поступило сообщение о пожаре в селе Енаково. На улице звонившей женщины, на улице Зелёная в соседнем с ней домовладении загорелась баня.</w:t>
            </w:r>
            <w:br/>
            <w:r>
              <w:rPr/>
              <w:t xml:space="preserve">   Расстояние до расположенной в городе Темников пожарной части №23 составляет 40 километров. Поэтому первой прибыла добровольная пожарная команда из ближайшего села Тарханы, расположенного всего в двух километрах. Несмотря на глубокую ночь, помогать в тушении пожара прибежали и соседи. Привезённой на тракторе воды хватило чтобы не допустить перехода огня на расположенный в нескольких метрах жилой дом. Приехавшие сотрудники МЧС завершили тушение. Хотя баню спасти не удалось, жилой дом семьи пенсионеров остался невридим.</w:t>
            </w:r>
            <w:br/>
            <w:r>
              <w:rPr/>
              <w:t xml:space="preserve">   Предположительной причиной пожара является неисправность дымохода в бане.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2025-05-13T03:49:10+03:00</dcterms:created>
  <dcterms:modified xsi:type="dcterms:W3CDTF">2025-05-13T03:49:10+03:00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