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Получил ожоги при разведении костра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Получил ожоги при разведении костра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 сентября 2014 года в 23 часа 17 минут из ожогового центра РКБ № 4 поступило сообщение о том, что мужчина 1996 года рождения получил многочисленные ожоги. Как стало известно, в Кочкуровском районе в с. Сабаево на открытой территории р. Сура молодой человек разводил костер, при этом добавил слишком много розжига. В результате чего получил ожоги пламенем головы, шеи, верхних конечностей, груди, живота ( 40 % тела). На машине скорой медицинской помощи его доставили в РБК №4. Выезд пожарных подразделений не осуществлялся.</w:t>
            </w:r>
            <w:br/>
            <w:r>
              <w:rPr/>
              <w:t xml:space="preserve"> Причина многочисленных ожогов – неосторожное обращение с огнем. ГУ МЧС России по Республике Мордовия в очередной раз напоминает о том, что необходимо соблюдать элементарные правила безопасности.</w:t>
            </w:r>
            <w:br/>
            <w:r>
              <w:rPr/>
              <w:t xml:space="preserve"> Запомните:</w:t>
            </w:r>
            <w:br/>
            <w:r>
              <w:rPr/>
              <w:t xml:space="preserve"> 1. необходимо сбрызнуть средство для розжига на твёрдое топливо (угли);</w:t>
            </w:r>
            <w:br/>
            <w:r>
              <w:rPr/>
              <w:t xml:space="preserve"> 2. обязательно дайте жидкости впитаться 1–2 минуты;</w:t>
            </w:r>
            <w:br/>
            <w:r>
              <w:rPr/>
              <w:t xml:space="preserve"> 3. только после этого осторожно подносите огонь.</w:t>
            </w:r>
            <w:br/>
            <w:r>
              <w:rPr/>
              <w:t xml:space="preserve"> Пропитанное жидкостью для розжига твёрдое топливо быстро и равномерно разгорается.</w:t>
            </w:r>
            <w:br/>
            <w:r>
              <w:rPr/>
              <w:t xml:space="preserve"> Категорически не рекомендуем:</w:t>
            </w:r>
            <w:br/>
            <w:r>
              <w:rPr/>
              <w:t xml:space="preserve"> – поджигать жидкость, которая не успела впитаться в топливо, а тем более, выливать или разбрызгивать её в уже разведенный огонь — это чревато ожогами;</w:t>
            </w:r>
            <w:br/>
            <w:r>
              <w:rPr/>
              <w:t xml:space="preserve"> – в качестве жидкости для розжига использовать бензин или керосин — это не только вредно для здоровья, но и пожароопасно.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2025-05-13T06:42:11+03:00</dcterms:created>
  <dcterms:modified xsi:type="dcterms:W3CDTF">2025-05-13T06:42:11+03:00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