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Банный день должен быть безопасным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Банный день должен быть безопасным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Лето – пора отдыха в деревне, который не может обойтись без бани, дарящий расслабление и отдых. Но нельзя забывать о чадном газе – угаре, несущего в себе пагубные последствия.</w:t>
            </w:r>
            <w:br/>
            <w:r>
              <w:rPr/>
              <w:t xml:space="preserve">   Этот газ образуется при неполном сгорании дров. Поэтому перед тем как париться, нужно проветрить помещение. Угореть можно при высокой температуре и повышенной влажности воздуха, так называемом тяжелом паре. Поэтому нужно соблюдать некоторые правила во избежание последствий.</w:t>
            </w:r>
            <w:br/>
            <w:r>
              <w:rPr/>
              <w:t xml:space="preserve"> 1)Не нужно лить много воды на камни, иначе воздух будет переувлажнен.</w:t>
            </w:r>
            <w:br/>
            <w:r>
              <w:rPr/>
              <w:t xml:space="preserve"> 2)Во избежание перегрева головы можно надеть вязанную или фетровую шапочку или же просто намотать сухое полотенце.</w:t>
            </w:r>
            <w:br/>
            <w:r>
              <w:rPr/>
              <w:t xml:space="preserve"> 3)Нельзя идти в парную после сытного обеда.</w:t>
            </w:r>
            <w:br/>
            <w:r>
              <w:rPr/>
              <w:t xml:space="preserve"> 4) Нельзя находиться в парной в одиночку. Если Вам станет плохо, то друг поможет Вам выбраться наружу, чтобы избежать угара.</w:t>
            </w:r>
            <w:br/>
            <w:r>
              <w:rPr/>
              <w:t xml:space="preserve">   Но если он все же произошел – каковы симптомы и действия?</w:t>
            </w:r>
            <w:br/>
            <w:r>
              <w:rPr/>
              <w:t xml:space="preserve">   Угарный газ очень ядовит. Отравление происходит постепенно. Признаками его являются: головная боль, быстрое сердцебиение, общая слабость, головокружение, звон в ушах, стук в висках, тошнота. При более длительном воздействии угарного газа у больного начинается рвота, наступают ослабление сердечной деятельности и дыхания, потеря сознания. Если больному в это время не будет оказана срочная помощь, может наступить смерть.</w:t>
            </w:r>
            <w:br/>
            <w:r>
              <w:rPr/>
              <w:t xml:space="preserve">   Как быть? Прежде всего необходимо немедленно раскрыть окна и двери или же вынести пострадавшего из угарного помещения на свежий воздух. Больному можно дать валериановых или ландышевых капель и немного натурального кофе без сахара.</w:t>
            </w:r>
            <w:br/>
            <w:r>
              <w:rPr/>
              <w:t xml:space="preserve">   Если же больной без сознания и плохо дышит (прерывистое дыхание), необходимо немедленно вызвать врача, а до его прибытия производить искусственное дыхание.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2025-05-13T06:55:12+03:00</dcterms:created>
  <dcterms:modified xsi:type="dcterms:W3CDTF">2025-05-13T06:55:12+03:00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