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Ромодановском районе.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Ромодановском районе.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28 марта 2014 года в 08 часов 21 минуту в ЕДДС Ромодановского муниципального района поступило сообщение о дорожно-транспортном происшествии. На пересечении улиц Полежаева- ул.Садовая около дома №25 в п.Ромоданово  водитель управляя автомобилем Chevrolet Niva не справился с управлением и совершил столкновение с  автомобилем Peugeot 307.   В результате ДТП пострадавших нет.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привлекалось пожарное подразделение ПЧ-20 в составе АЦ-40 и трех человек личного состава.        </w:t>
            </w:r>
            <w:br/>
            <w:r>
              <w:rPr/>
              <w:t xml:space="preserve">                                                </w:t>
            </w:r>
            <w:br/>
            <w:r>
              <w:rPr/>
              <w:t xml:space="preserve">     </w:t>
            </w:r>
            <w:br/>
            <w:r>
              <w:rPr/>
              <w:t xml:space="preserve"> "Телефон доверия" ПРЦ МЧС России 8(800) 100-11-20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</w:t>
            </w:r>
            <w:br/>
            <w:r>
              <w:rPr/>
              <w:t xml:space="preserve">                       </w:t>
            </w:r>
            <w:br/>
            <w:r>
              <w:rPr/>
              <w:t xml:space="preserve">         </w:t>
            </w:r>
            <w:br/>
            <w:r>
              <w:rPr/>
              <w:t xml:space="preserve">    фото из архива.</w:t>
            </w:r>
            <w:br/>
            <w:r>
              <w:rPr/>
              <w:t xml:space="preserve"> 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2025-05-13T04:17:16+03:00</dcterms:created>
  <dcterms:modified xsi:type="dcterms:W3CDTF">2025-05-13T04:17:16+03:00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