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Напоминаем гражданам о работе "единого телефона доверия"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Напоминаем гражданам о работе "единого телефона доверия"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граждане!</w:t>
            </w:r>
            <w:br/>
            <w:r>
              <w:rPr/>
              <w:t xml:space="preserve"> Если у Вас имеются материалы, подтверждающие нарушение гражданским служащим Главного управления МЧС России по Республике Мордовия требований к служебному поведению или наличия у него личной заинтересованности, которая приводит или может привести к конфликту интересов, просим направлять их по адресу: </w:t>
            </w:r>
            <w:br/>
            <w:r>
              <w:rPr/>
              <w:t xml:space="preserve"> 430031, Республика Мордовия, г. Саранск, ул. Косарева, д. 40, или по единому телефону доверия 8 (8342) 35-65-57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2025-05-13T09:23:46+03:00</dcterms:created>
  <dcterms:modified xsi:type="dcterms:W3CDTF">2025-05-13T09:23:46+03:00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