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Научим детей, чтобы не было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Научим детей, чтобы не было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главного государственного инспектора Республики Мордовия по пожарному надзору Михаил Калашников сообщает, что в 2013 году на территории субъектов Российской Федерации Приволжского федерального округа произошло 85 пожаров с гибелью 129 детей, что на 1 ребенка меньше по сравнению с 2012 годом.</w:t>
            </w:r>
            <w:br/>
            <w:r>
              <w:rPr/>
              <w:t xml:space="preserve"> Наибольшее количество детей погибло в Республике Башкортостан (22 ребенка), Оренбургской области (18), Кировской области (16), Республике Татарстан и Пермском крае (по 12), Нижегородской области (11) и Самарской области (10). При этом значительный рост гибели детей на пожарах в 2013 году зарегистрирован в Республике Мордовия, Кировской и Оренбургской областях.</w:t>
            </w:r>
            <w:br/>
            <w:r>
              <w:rPr/>
              <w:t xml:space="preserve"> Отмечается, что на 25 пожарах одновременно погибало по 2 ребенка, на восьми – по 3, на одном – 4. В 30% пожаров одним из условий гибели детей являлось оставление детей взрослыми на момент возникновения пожара без присмотра. Каждый пятый пожар с гибелью детей происходил по причине детской шалости с огнем – 17 (рост на 1 случай в сравнении с 2012 г.).</w:t>
            </w:r>
            <w:br/>
            <w:r>
              <w:rPr/>
              <w:t xml:space="preserve"> В 2013 году на территории Республики Мордовия произошло 2 пожара с гибелью 4 детей.</w:t>
            </w:r>
            <w:br/>
            <w:r>
              <w:rPr/>
              <w:t xml:space="preserve"> 1 мая 2013 года произошел пожар в частном жилом доме по адресу: Республика Мордовия, Ромодановский район, с. Константиновка, ул. Смагина, д.12. В результате пожара погиб 1 ребёнок – девочка 2004 г.р. Причина пожара – аварийный режим работы электросети.</w:t>
            </w:r>
            <w:br/>
            <w:r>
              <w:rPr/>
              <w:t xml:space="preserve"> 29 мая 2013 года в 5 часов 14 минут произошёл пожар в частном жилом доме по адресу: Республика Мордовия, Зубово-Полянский район, с. Новые Выселки, ул. Центральная, д. 237. В результате пожара погибло 3 ребенка - девочка 1996 г.р., девочка 1999 г.р. и девочка 1997г.р. Причина пожара – нарушение правил пожарной безопасности при эксплуатации газового оборудования. Одним из условий гибели детей явилось отсутствие взрослых на момент возникновения пожара.</w:t>
            </w:r>
            <w:br/>
            <w:r>
              <w:rPr/>
              <w:t xml:space="preserve"> В целях предупреждения гибели детей на пожарах управлением надзорной деятельности Главного управления МЧС России по Республике Мордовия проводится дополнительный комплекс надзорно – профилактических мероприятий. С учительско - преподавательским составом, родителями (на родительских собраниях) и учащимися инспекторским составом проводятся занятия по соблюдению мер пожарной безопасности. В целях пропаганды мер пожарной безопасности среди детей на территории республики созданы кадетские классы и дружины юных пожарных. Во время нахождения детей в детских оздоровительных лагерях организовано проведение с отдыхающими детьми занятий (конкурсов, викторин и т.п.) на противопожарную тематику. В целях привития основ безопасности жизнедеятельности и соблюдения требований пожарной безопасности среди детей организовано посещение учащимися и студентами зданий пожарных частей, пожарно-технических выставок, центра противопожарной пропаганды.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</w:t>
            </w:r>
            <w:br/>
            <w:r>
              <w:rPr/>
              <w:t xml:space="preserve"> </w:t>
            </w:r>
            <w:br/>
            <w:r>
              <w:rPr/>
              <w:t xml:space="preserve"> У детей отсутствует защитная реакция на пожарную опасность, свойственная взрослым. Большинство из них не знает, что надо делать во время пожара, чтобы уцелеть, они прячутся под одеяло, в шкафу. Отыскать их в задымленных помещениях бывает очень трудно. И большинство детей гибнет на пожаре не от огня и высокой температуры, а от дыма, насыщенного ядовитыми продуктами горения.</w:t>
            </w:r>
            <w:br/>
            <w:r>
              <w:rPr/>
              <w:t xml:space="preserve"> На основании вышеизложенного управление надзорной деятельности предупреждает:</w:t>
            </w:r>
            <w:br/>
            <w:r>
              <w:rPr/>
              <w:t xml:space="preserve"> 1. Не оставляйте детей без присмотра.</w:t>
            </w:r>
            <w:br/>
            <w:r>
              <w:rPr/>
              <w:t xml:space="preserve"> 2. Не оставляйте на виду спички, сигареты, зажигалки.</w:t>
            </w:r>
            <w:br/>
            <w:r>
              <w:rPr/>
              <w:t xml:space="preserve"> 3. Не позволяйте покупать детям спички, сигареты.</w:t>
            </w:r>
            <w:br/>
            <w:r>
              <w:rPr/>
              <w:t xml:space="preserve"> 4. Следите, как дети проводят свободное время, чем интересуются, отвлекайте их от пустого времяпровождения.</w:t>
            </w:r>
            <w:br/>
            <w:r>
              <w:rPr/>
              <w:t xml:space="preserve"> 5. Нe доверяйте детям присматривать за топящимися печами, газовыми или нагревательными электроприборами.</w:t>
            </w:r>
            <w:br/>
            <w:r>
              <w:rPr/>
              <w:t xml:space="preserve"> Вместе с тем обращаем Ваше внимание на то, что учить ребёнка основам пожаробезопасного поведения следует с первых лет жизни. Вы сами должны соблюдать правила пожарной безопасности, показывая пример детям.</w:t>
            </w:r>
            <w:br/>
            <w:r>
              <w:rPr/>
              <w:t xml:space="preserve"> Помните! Здоровье ваших детей, сохранность личного и общественного имущества во многих случаях зависит от нас, взрослых.</w:t>
            </w:r>
            <w:br/>
            <w:r>
              <w:rPr/>
              <w:t xml:space="preserve"> </w:t>
            </w:r>
            <w:br/>
            <w:r>
              <w:rPr/>
              <w:t xml:space="preserve"> Управлением надзорной деятельности</w:t>
            </w:r>
            <w:br/>
            <w:r>
              <w:rPr/>
              <w:t xml:space="preserve"> Главного управления МЧС России по Республике Мордовия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2025-05-13T04:34:27+03:00</dcterms:created>
  <dcterms:modified xsi:type="dcterms:W3CDTF">2025-05-13T04:34:27+03:00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