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11.12.2013г.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11.12.2013г.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           </w:t>
            </w:r>
            <w:br/>
            <w:r>
              <w:rPr/>
              <w:t xml:space="preserve">   11 декабря переменная облачность, без осадков. Ветер северо-западный 5 - 10 м/с. Температура ночью -12…-17°С, температура днем -7…-12°С. Давление 739 мм.рт.ст. Видимость хорошая. На отдельных участках дорог гололедица.</w:t>
            </w:r>
            <w:br/>
            <w:r>
              <w:rPr/>
              <w:t xml:space="preserve">  </w:t>
            </w:r>
            <w:br/>
            <w:r>
              <w:rPr/>
              <w:t xml:space="preserve">            </w:t>
            </w:r>
            <w:br/>
            <w:r>
              <w:rPr/>
              <w:t xml:space="preserve">  </w:t>
            </w:r>
            <w:br/>
            <w:r>
              <w:rPr/>
              <w:t xml:space="preserve">                                                    Опасные явления: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 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2025-05-13T12:25:13+03:00</dcterms:created>
  <dcterms:modified xsi:type="dcterms:W3CDTF">2025-05-13T12:25:13+03:00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