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Показательные занятия с детьми на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Показательные занятия с детьми на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декабря 2013 года в столице Мордовии учащиеся из пяти школ города учились правилам выживания в холодной воде. Показательные практические занятия для них организовали специалисты Государственной инспекции по маломерным судам и ВОСВОД. Местом проведения выбрали водоём у стадиона «Старт».</w:t>
            </w:r>
            <w:br/>
            <w:r>
              <w:rPr/>
              <w:t xml:space="preserve"> «Это занятие по мерам безопасности на тонком льду, - говорит зам. начальника отдела ГИМС ГУ МЧС России по Республике Мордовия Александр Романов, - мы учим детей одновременно двум вещам. И правилам самоспасания провалившегося под лёд, если он оказался в одиночестве. И правилам оказания помощи со стороны тех, кто остался на берегу.»</w:t>
            </w:r>
            <w:br/>
            <w:r>
              <w:rPr/>
              <w:t xml:space="preserve"> Всё демонстрировали наглядно сами дети. Конечно, в прорубь проваливались только самые подготовленные старшеклассники. Эти парни прошли не одно соревнование «школа безопасности», «юный водник» и «юный спасатель» и подготовлены к экстремальным ситуациям гораздо лучше большинства взрослых людей. К тому же специальные костюмы не давали подросткам почувствовать холод в воде.</w:t>
            </w:r>
            <w:br/>
            <w:r>
              <w:rPr/>
              <w:t xml:space="preserve"> Девятиклассник из школы №8 Данила Беляков каждый раз имитировал падение в прорубь с видимым удовольствием. «На самом деле, ничего сложного нет, - делится впечатлениями школьник, - просто делал то, чему нас учил преподаватель ОБЖ».</w:t>
            </w:r>
            <w:br/>
            <w:r>
              <w:rPr/>
              <w:t xml:space="preserve"> Выбирались из воды «тонувшие» несколькими способами: и самостоятельно и при помощи товарищей. Для этого дети использовали верёвки, лопаты, палки.</w:t>
            </w:r>
            <w:br/>
            <w:r>
              <w:rPr/>
              <w:t xml:space="preserve"> Восторгу собравшейся детворы не было предела. Ведь дети поняли, что каждый из них способен сделать то, что под силу их ровестникам.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2025-05-13T03:18:05+03:00</dcterms:created>
  <dcterms:modified xsi:type="dcterms:W3CDTF">2025-05-13T03:18:05+03:00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