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Пожаров в Мордовии становится меньше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Пожаров в Мордовии становится меньше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 29 октября 2013 года на территории Республики Мордовия произошло 580, что на 61 меньше, чем за аналогичный период прошлого года. «Особенно заметного уменьшения нам удалось добиться в текущем месяце, - говорит Михаил Калашников, - с начала октября произошло 55 пожаров, что сразу на 30 меньше, чем за тот же временной отрезок годом ранее.»</w:t>
            </w:r>
            <w:br/>
            <w:r>
              <w:rPr/>
              <w:t xml:space="preserve"> Меньше стало и убытков, наносимых огнём. Ориентировочный ущерб от пожаров в этом году составляет 76 172 000 рублей, в то время как за аналогичный период прошлого года этот показатель составил 140 892 000 рублей. Материальных ценностей, напротив, спасено больше – на сумму 298 731 000 рублей. Прошлогодний показатель – 285 368 000 рублей.</w:t>
            </w:r>
            <w:br/>
            <w:r>
              <w:rPr/>
              <w:t xml:space="preserve"> Не смотря на положительную динамику практически по всем показателям, в республике наблюдается небольшой рост с гибелью людей. С начала года на пожарах погибли 79 человек, что на 3 больше, чем за аналогичный период прошлого года. Хотя и здесь в октябре наметилась положительная тенденция.</w:t>
            </w:r>
            <w:br/>
            <w:r>
              <w:rPr/>
              <w:t xml:space="preserve"> Травмированных на пожарах людей стало меньше – 39 человек против 47 за аналогичный период прошлого года.</w:t>
            </w:r>
            <w:br/>
            <w:r>
              <w:rPr/>
              <w:t xml:space="preserve"> «Большая часть пожаров традиционно происходит в зданиях жилого сектора, - резюмирует Михаил Калашников, - таких было 438, что на 43 меньше, чем за аналогичный период 2012 года.»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2025-05-13T07:13:12+03:00</dcterms:created>
  <dcterms:modified xsi:type="dcterms:W3CDTF">2025-05-13T07:13:12+03:00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