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29.07.2013г.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29.07.2013г.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Прогноз ЧС </w:t>
            </w:r>
            <w:br/>
            <w:r>
              <w:rPr/>
              <w:t xml:space="preserve"> </w:t>
            </w:r>
            <w:br/>
            <w:r>
              <w:rPr/>
              <w:t xml:space="preserve"> Прогноз возникновения ЧС природного характера  </w:t>
            </w:r>
            <w:br/>
            <w:r>
              <w:rPr/>
              <w:t xml:space="preserve">  Чрезвычайные ситуации природного характера не прогнозируются.  Метеорологическая обстановка: 29 июля облачно с прояснениями, дождь, местами сильный, гроза. Ветер северо-восточный 5-10 м/с. Температура ночью +10…+15°С, температура днем +18…+23°С. Давление 736 мм.рт.ст..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Мордовия 1 класс пожароопасности прогнозируется в 22 районах Республики Мордовия (Инсарский, Кадошкинский, Ковылкинский, Рузаевский, Лямбирский, Кочкуровский, Ромодановский, Ст.Шайговский, Ичалковский, Торбеевский, Зубовополянский, Темниковский, Теньгушевский, Краснослободский, Ельниковский, Атюрьевский, Чамзинский, Большеигнатовский, Дубенский, Ардатовский, Атяшевский, Большеберезниковский муниципальные районы) и в городском округе Саранск.  </w:t>
            </w:r>
            <w:br/>
            <w:r>
              <w:rPr/>
              <w:t xml:space="preserve">     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Опасные явления</w:t>
            </w:r>
            <w:r>
              <w:rPr/>
              <w:t xml:space="preserve">: не прогнозируется </w:t>
            </w:r>
            <w:br/>
            <w:r>
              <w:rPr/>
              <w:t xml:space="preserve"> </w:t>
            </w:r>
            <w:br/>
            <w:r>
              <w:rPr/>
              <w:t xml:space="preserve"> Неблагоприятные явления: не прогнозируется 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 республики с 1 мая по 31 августа 2013 года  введён особый противопожарный режим. На период действия особого противопожарного режима устанавливается запрет на пребывание граждан в лесах и въезд в них транспортных средств, разжигание костров, сжигание сухой травы и мусора.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2025-05-13T10:01:53+03:00</dcterms:created>
  <dcterms:modified xsi:type="dcterms:W3CDTF">2025-05-13T10:01:53+03:00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