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I. За прошедшие сутки на территории Республики Мордовия зарегистрировано пожаров:</w:t>
            </w:r>
            <w:br/>
            <w:r>
              <w:rPr/>
              <w:t xml:space="preserve"> 1. 24.01.2013 г. в 07 часов 00 минут, Дубенский район, с. Ардатово, ул. Сосновая, д.47, в хозяйстве пенсионера 1957 г.р. В результате пожара повреждено строение жилого дома на площади 50 кв.м.</w:t>
            </w:r>
            <w:br/>
            <w:r>
              <w:rPr/>
              <w:t xml:space="preserve"> Погиб– хозяин дома.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неосторожность при курении.</w:t>
            </w:r>
            <w:br/>
            <w:r>
              <w:rPr/>
              <w:t xml:space="preserve"> </w:t>
            </w:r>
            <w:br/>
            <w:r>
              <w:rPr/>
              <w:t xml:space="preserve"> 2. 25.01.2013г. в 06 часов 25 минут, Ромодановский район, п. Ромоданово, ул. Лазурная, д.21, кв.2, в хозяйстве пенсионера 1955 г.р. В результате пожара повреждено строение бани на площади 29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неисправность отопительного котла.</w:t>
            </w:r>
            <w:br/>
            <w:r>
              <w:rPr/>
              <w:t xml:space="preserve"> На пожар выезжали: ПЧ-20.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0: пострадало – 0 человек, погибло – 0 человек, спасено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2025-05-13T08:46:09+03:00</dcterms:created>
  <dcterms:modified xsi:type="dcterms:W3CDTF">2025-05-13T08:46:09+03:00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