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19 декабря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19 декабря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18.12.2012 г. в 17 часов 47 минут, Ленинский район, г. Саранск, ул. Филатова, д.18, кв.1- пенсионерка, 1927 г.р., кв.№2 – гражданин, 1977 г.р., кв.№3 - гражданка, 1958 г.р., кв.№4 - пенсионерка, 1929 г.р. В результате пожара уничтожена внутренняя отделка, повреждено строение чердачного помещения кв. №1 на площади 60 м2.</w:t>
            </w:r>
            <w:br/>
            <w:r>
              <w:rPr/>
              <w:t xml:space="preserve"> Погибли: пенсионерка, 1927 г.р.</w:t>
            </w:r>
            <w:br/>
            <w:r>
              <w:rPr/>
              <w:t xml:space="preserve">                   сын хозяйки дома, инвалид, 1959 г.р.</w:t>
            </w:r>
            <w:br/>
            <w:r>
              <w:rPr/>
              <w:t xml:space="preserve"> Убыток от пожара: устанавливается.</w:t>
            </w:r>
            <w:br/>
            <w:r>
              <w:rPr/>
              <w:t xml:space="preserve"> Предположительная причина: КЗ электропроводки.</w:t>
            </w:r>
            <w:br/>
            <w:r>
              <w:rPr/>
              <w:t xml:space="preserve"> На пожар выезжали: СПЧ-2;ПЧ-31, ОП СПЧ-2, ОП ПЧ-1, СПТ.</w:t>
            </w:r>
            <w:br/>
            <w:r>
              <w:rPr/>
              <w:t xml:space="preserve"> </w:t>
            </w:r>
            <w:br/>
            <w:r>
              <w:rPr/>
              <w:t xml:space="preserve"> 2. 18.12.2012г. в 16 часов 09 минут, Рузаевский район, г. Рузаевка, ул. Байкузова, д.166. В результате пожара поврежден автомобиль ВАЗ 21093, серебристого цвета, 2004 года выпуска.</w:t>
            </w:r>
            <w:br/>
            <w:r>
              <w:rPr/>
              <w:t xml:space="preserve"> Убыток и причина от пожара: устанавливаются.</w:t>
            </w:r>
            <w:br/>
            <w:r>
              <w:rPr/>
              <w:t xml:space="preserve"> На пожар выезжали: ПЧ-4</w:t>
            </w:r>
            <w:br/>
            <w:r>
              <w:rPr/>
              <w:t xml:space="preserve"> </w:t>
            </w:r>
            <w:br/>
            <w:r>
              <w:rPr/>
              <w:t xml:space="preserve"> 3. 18.12.2012г. в 17 часов 26 минут, Рузаевский район, п. Красный Уголок, ул. Зеленая, д.2, в хозяйстве пенсионера, 1954 г.р. В результате пожара повреждено строение жилого дома, уничтожено имущество, повреждены и уничтожены надворные постройки на площади 90м2.</w:t>
            </w:r>
            <w:br/>
            <w:r>
              <w:rPr/>
              <w:t xml:space="preserve"> Убыток и причина от пожара: устанавливаются.</w:t>
            </w:r>
            <w:br/>
            <w:r>
              <w:rPr/>
              <w:t xml:space="preserve"> На пожар выезжали: ПЧ-4; ДПО ОАО «Рузхиммаш».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и лесных массивов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2 раза.</w:t>
            </w:r>
            <w:br/>
            <w:r>
              <w:rPr/>
              <w:t xml:space="preserve"> </w:t>
            </w:r>
            <w:br/>
            <w:r>
              <w:rPr/>
              <w:t xml:space="preserve"> 1. Октябрьский район, автодорога Саранск-Кочкурово, поворот на аэропорт, ПЧ-1 1АЦ-40 (130) – 5 человек, погиб -1 человек: Усанов Павел Иванович, 1965 г.р.</w:t>
            </w:r>
            <w:br/>
            <w:r>
              <w:rPr/>
              <w:t xml:space="preserve"> Причина ДТП: столкновение двух автомобилей.</w:t>
            </w:r>
            <w:br/>
            <w:r>
              <w:rPr/>
              <w:t xml:space="preserve"> Проведенные работы: отключение газового оборудования, деблокирование погибшего.</w:t>
            </w:r>
            <w:br/>
            <w:r>
              <w:rPr/>
              <w:t xml:space="preserve"> 2. Октябрьский район, Северо-Восточное шоссе, ПЧ-1 1АЦ-40 (130) – 5 человек, пострадал -1 человек, Кармышев Алгыз Асымович, 1991 г.р.</w:t>
            </w:r>
            <w:br/>
            <w:r>
              <w:rPr/>
              <w:t xml:space="preserve"> Причина ДТП: столкновение двух автомобилей.</w:t>
            </w:r>
            <w:br/>
            <w:r>
              <w:rPr/>
              <w:t xml:space="preserve"> Проведенные работы: отключение АКБ, смыв ГСМ, оказание ПМП.</w:t>
            </w:r>
            <w:br/>
            <w:r>
              <w:rPr/>
              <w:t xml:space="preserve"> ДТП по сводкам ГИБДД – 2: пострадало – 2 человека, в том числе погиб – 1 человек, спасен – 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2025-05-13T09:49:25+03:00</dcterms:created>
  <dcterms:modified xsi:type="dcterms:W3CDTF">2025-05-13T09:49:25+03:00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