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27 ноября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27 ноября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и лесных массивов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5 раз.</w:t>
            </w:r>
            <w:br/>
            <w:r>
              <w:rPr/>
              <w:t xml:space="preserve"> </w:t>
            </w:r>
            <w:br/>
            <w:r>
              <w:rPr/>
              <w:t xml:space="preserve"> 1. Чамзинский район, 29-й км а/д Ульяновск-Саранск, ПЧ-26 1АЦ- 40 (432) - 4 человека, пострадало – 2 человека.</w:t>
            </w:r>
            <w:br/>
            <w:r>
              <w:rPr/>
              <w:t xml:space="preserve"> Причина ДТП: столкновение трёх автомобилей.</w:t>
            </w:r>
            <w:br/>
            <w:r>
              <w:rPr/>
              <w:t xml:space="preserve"> Проведенные работы: деблокирование пострадавших, буксировка ТС из кювета</w:t>
            </w:r>
            <w:br/>
            <w:r>
              <w:rPr/>
              <w:t xml:space="preserve"> 2. Ельниковский район, 21-й км а/д Ельники -Краснослободск, ПЧ-13 1АЦ-40 (5557) – 2 человека, пострадал – 1 человек.</w:t>
            </w:r>
            <w:br/>
            <w:r>
              <w:rPr/>
              <w:t xml:space="preserve"> Причина ДТП: съезд ТС с проезжей части и опрокидывание в кювет.</w:t>
            </w:r>
            <w:br/>
            <w:r>
              <w:rPr/>
              <w:t xml:space="preserve"> Проведенные работы: отключение АКБ, стабилизация ТС, извлечение пострадавшего.</w:t>
            </w:r>
            <w:br/>
            <w:r>
              <w:rPr/>
              <w:t xml:space="preserve"> 3. Ичалковский район, с. Оброчное, ул. Ленина, ПЧ-16 1АЦ- 40 (131) - 3 человека, пострадал – 1 человек.</w:t>
            </w:r>
            <w:br/>
            <w:r>
              <w:rPr/>
              <w:t xml:space="preserve"> Причина ДТП: наезд на пешехода, съезд ТС с проезжей части и опрокидывание в кювет.</w:t>
            </w:r>
            <w:br/>
            <w:r>
              <w:rPr/>
              <w:t xml:space="preserve"> Проведенные работы: буксировка ТС из кювета, отключение АКБ.</w:t>
            </w:r>
            <w:br/>
            <w:r>
              <w:rPr/>
              <w:t xml:space="preserve"> 4. Краснослободский район, 80-й км а/д 1Р-180, ПЧ-19 1АЦ-40 (131) – 4 человека, пострадало – 2 человека (в т.ч. 1 ребёнок).</w:t>
            </w:r>
            <w:br/>
            <w:r>
              <w:rPr/>
              <w:t xml:space="preserve"> Причина ДТП: съезд ТС с проезжей части и опрокидывание в кювет.</w:t>
            </w:r>
            <w:br/>
            <w:r>
              <w:rPr/>
              <w:t xml:space="preserve"> Проведенные работы: отключение АКБ, стабилизация ТС и буксировка из кювета.</w:t>
            </w:r>
            <w:br/>
            <w:r>
              <w:rPr/>
              <w:t xml:space="preserve"> 5. Пролетарский район, кольцевая развилка у магазина «Северный», ПЧ-3 1АЦ-40 (432К) – 4 человека, без пострадавших.</w:t>
            </w:r>
            <w:br/>
            <w:r>
              <w:rPr/>
              <w:t xml:space="preserve"> Причина ДТП: столкновение двух автомобилей.</w:t>
            </w:r>
            <w:br/>
            <w:r>
              <w:rPr/>
              <w:t xml:space="preserve"> Проведенные работы: АСР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5: пострадало – 6 человек, спасено – 6 человек.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2025-05-13T11:21:46+03:00</dcterms:created>
  <dcterms:modified xsi:type="dcterms:W3CDTF">2025-05-13T11:21:46+03:00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