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27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27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зарегистрировано 2 пожара. 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26.01.2012 г. в 01 час 20 минут, З. Полянский район, п. Леплей, ул.Садовая, д.7, в хозяйстве пенсионера, 1970 г.р. В результате пожара уничтожен жилой дом на площади 120 кв.м.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На пожар выезжали: ПЧ-5, ПЧ-4.</w:t>
            </w:r>
            <w:br/>
            <w:r>
              <w:rPr/>
              <w:t xml:space="preserve"> </w:t>
            </w:r>
            <w:br/>
            <w:r>
              <w:rPr/>
              <w:t xml:space="preserve"> 2. 27.01.2012г. в 07 часов 25 минут, Б.Березниковский район, с.Б. Березники, ул. Сиреневая д.11, в хозяйстве безработного, 1979 г.р. В результате пожара повреждено строение жилого дома на площади 30 кв.м.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На пожар выезжали: ПЧ-10.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3 раза.</w:t>
            </w:r>
            <w:br/>
            <w:r>
              <w:rPr/>
              <w:t xml:space="preserve"> 1. Темниковский район, автодорога Темников-Жегалово, 4,5 км. ПЧ-23 1 АЦ-40 (131) - 3 человека, пострадавших нет.</w:t>
            </w:r>
            <w:br/>
            <w:r>
              <w:rPr/>
              <w:t xml:space="preserve"> Причина ДТП: водитель не справился с управлением.</w:t>
            </w:r>
            <w:br/>
            <w:r>
              <w:rPr/>
              <w:t xml:space="preserve"> Проведенные работы: отключение АКБ, буксировка ТС.</w:t>
            </w:r>
            <w:br/>
            <w:r>
              <w:rPr/>
              <w:t xml:space="preserve"> 2. Рузаевский район, г. Рузаевка, ул. Беднодемьяновская д.16, ПЧ-4 1 АЦ-40 (131) – 3 человека, пострадал – 1 человек.</w:t>
            </w:r>
            <w:br/>
            <w:r>
              <w:rPr/>
              <w:t xml:space="preserve"> Причина ДТП: наезд на препятствие.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3. Ичалковский район, а/д Саранск – Б. Игнатово, ПЧ-16 1 АЦ-40 (131) – 3 человека, пострадавших нет.</w:t>
            </w:r>
            <w:br/>
            <w:r>
              <w:rPr/>
              <w:t xml:space="preserve"> Причина ДТП: столкновение 2-х автомобилей.</w:t>
            </w:r>
            <w:br/>
            <w:r>
              <w:rPr/>
              <w:t xml:space="preserve"> Проведенные работы: отключение АКБ, стабилизация ТС.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3: пострадал – 1 человек, спасен – 1 человек.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2025-05-13T15:31:21+03:00</dcterms:created>
  <dcterms:modified xsi:type="dcterms:W3CDTF">2025-05-13T15:31:21+03:00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