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Мордовия начала работу межведомственная комиссия по проверке готовности республики к летнему пожароопасному периоду.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Мордовия начала работу межведомственная комиссия по проверке готовности республики к летнему пожароопасному периоду.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28 марта по 1 апреля 2011 года начала работу комиссия МЧС России, главной целью которой стала оценка степени готовности Республики Мордовия к лесопожарному периоду. В состав межведомственной комиссии входят представители МЧС, МВД, Минобороны, Минрегиона, Минтранса, Минприроды, Минэнерго России, Рослесхоза, Росприроднадзора.</w:t>
            </w:r>
            <w:br/>
            <w:r>
              <w:rPr/>
              <w:t xml:space="preserve"> Подобные комиссии одновременно работают в 16 субъектах Российской Федерации. В Поволжье экзамен готовности сдают Пермский край, Чувашская республика, Марий Эл, Нижегородская область и Мордовия, подвергшиеся в прошлом году серьезным лесным пожарам.</w:t>
            </w:r>
            <w:br/>
            <w:r>
              <w:rPr/>
              <w:t xml:space="preserve"> По линии МЧС России возглавляет комиссию полковник внутренней службы Воронов Сергей Павлович.</w:t>
            </w:r>
            <w:br/>
            <w:r>
              <w:rPr/>
              <w:t xml:space="preserve"> За неделю комиссия должна выявить, готов ли наш субъект и соответствующие службы к предстоящему пожароопасному сезону.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2025-05-13T05:05:46+03:00</dcterms:created>
  <dcterms:modified xsi:type="dcterms:W3CDTF">2025-05-13T05:05:46+03:00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