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27 сентября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27 сентября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минувшие сутки на территории Республики Мордовия произошло:</w:t>
            </w:r>
            <w:br/>
            <w:r>
              <w:rPr/>
              <w:t xml:space="preserve"> </w:t>
            </w:r>
            <w:br/>
            <w:r>
              <w:rPr/>
              <w:t xml:space="preserve"> 5 пожаров. 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Ι. За прошедшие сутки на территории Республики Мордовия произошло:</w:t>
            </w:r>
            <w:br/>
            <w:r>
              <w:rPr/>
              <w:t xml:space="preserve"> 1. 26.09.2010г. в 22 часа 20 минут, Пролетарский район, г. Саранск, ул. Есенина, д. 1«А» кв. 70, в хозяйстве фельдшера-лаборанта, 1980г.р. В результате пожара повреждена входная дверь на общей площади 0,5 кв.м.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ПЧ-3.</w:t>
            </w:r>
            <w:br/>
            <w:r>
              <w:rPr/>
              <w:t xml:space="preserve"> 2. 26.09.2010г. в 20 часов 23 минуты, Ленинский район, г. Саранск, ул. Чернышевского, д. 1, в хозяйстве пенсионерки, 1939г.р. В результате пожара уничтожена кровля бани на общей площади 21 кв.м.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СПЧ-2.</w:t>
            </w:r>
            <w:br/>
            <w:r>
              <w:rPr/>
              <w:t xml:space="preserve"> 3. 26.09.2010г. в 22 часа 45 минут, Октябрьский район, п. Пушкино, ул. Пушкина, д. 74 «А», в хозяйстве доярки, 1963г.р. В результате пожара повреждены 2 надворные постройки на общей площади 72 кв.м.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СПЧ-2; ОП ПЧ-1..</w:t>
            </w:r>
            <w:br/>
            <w:r>
              <w:rPr/>
              <w:t xml:space="preserve"> 4. 26.09.2010г. в 22 часа 52 минуты, Ичалковский район, с. Кемля, ул. Советская, д. 21, в хозяйстве почтальона 1969г.р. В результате пожара повреждено строение бани на общей площади 15 кв.м.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ПЧ-16.</w:t>
            </w:r>
            <w:br/>
            <w:r>
              <w:rPr/>
              <w:t xml:space="preserve"> 5. 27.09.2010г. в 03 часа 35 минут, Краснослободский район, г. Краснослободск, ул. Фабричная, д. 15, в хозяйстве пенсионера, 1937г.р. В результате пожара уничтожена кровля надворной постройки на общей площади 50 кв.м.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ПЧ-19.</w:t>
            </w:r>
            <w:br/>
            <w:r>
              <w:rPr/>
              <w:t xml:space="preserve"> </w:t>
            </w:r>
            <w:br/>
            <w:r>
              <w:rPr/>
              <w:t xml:space="preserve"> ΙΙ. За прошедшие сутки на территории Республики Мордовия произошло: 5 пожаров. Среднее время прибытия: 6 минут. Было задействовано: 35 человек личного состава, 10 единиц основной техники..</w:t>
            </w:r>
            <w:br/>
            <w:r>
              <w:rPr/>
              <w:t xml:space="preserve"> </w:t>
            </w:r>
            <w:br/>
            <w:r>
              <w:rPr/>
              <w:t xml:space="preserve"> III. За прошедшие сутки на территории Республики Мордовия подразделения ГПС на тушение травы привлекались – 1 раз.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2025-05-13T12:47:22+03:00</dcterms:created>
  <dcterms:modified xsi:type="dcterms:W3CDTF">2025-05-13T12:47:22+03:00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