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20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20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 2 пожара.</w:t>
            </w:r>
            <w:br/>
            <w:r>
              <w:rPr/>
              <w:t xml:space="preserve"> </w:t>
            </w:r>
            <w:br/>
            <w:r>
              <w:rPr/>
              <w:t xml:space="preserve"> Погибших и пострадавших людей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20.06.2010г. в 21 час 55 минут, Ковылкинский район, с. Андреевка, ул. Лесная, д.1, в хозяйстве 45-летнего гр. В результате пожара повреждено строение дома под дачу (110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ПЧ-17, Ковылкинское лесничество.</w:t>
            </w:r>
            <w:br/>
            <w:r>
              <w:rPr/>
              <w:t xml:space="preserve"> 2. 21.06.2010г. в 01 час 15 минут, Ковылкинский район, с. Андреевка, ул. Мокшанская, д.6, в хозяйстве гр-на. В результате пожара уничтожено строение дома под дачу (140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ПЧ-17, Ковылкинское лесничество.</w:t>
            </w:r>
            <w:br/>
            <w:r>
              <w:rPr/>
              <w:t xml:space="preserve"> За прошедшие сутки на территории Республики Мордовия произошло: 2 пожара, погибших нет. Среднее время прибытия: 8 минут. Было задействовано: 11 человек личного состава и 5 единиц основной техники.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Ромодановский район, автодорога Саранск-Ульяновск, 26 км, ПЧ-20 1 АЦ-40 (130) –3 человека, отключение АКБ, смыв ГСМ с проезжей части, оказание первой медицинской помощи, пострадали – 3 человека.</w:t>
            </w:r>
            <w:br/>
            <w:r>
              <w:rPr/>
              <w:t xml:space="preserve"> 2. Октябрьский район, 5-я дорога, ОП ПЧ-31 1 АЦ-40 (130) –2 человека, смыв ГСМ с проезжей части, пострадали –2 человека.</w:t>
            </w:r>
            <w:br/>
            <w:r>
              <w:rPr/>
              <w:t xml:space="preserve"> 3. Инсарский район, автодорога Инсар-Верхняя Лухма, ПЧ-15 1 АЦ-40 (131) - 4 человека, отключение АКБ, буксировка автомобиля, пострадал -1 человек.</w:t>
            </w:r>
            <w:br/>
            <w:r>
              <w:rPr/>
              <w:t xml:space="preserve"> Всего ДТП по сводкам УГИБДД – 4: погибших нет, пострадали – 6 человек.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8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2025-05-13T04:03:30+03:00</dcterms:created>
  <dcterms:modified xsi:type="dcterms:W3CDTF">2025-05-13T04:03:30+03:00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