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15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15 мая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произошло:</w:t>
            </w:r>
            <w:br/>
            <w:r>
              <w:rPr/>
              <w:t xml:space="preserve"> </w:t>
            </w:r>
            <w:br/>
            <w:r>
              <w:rPr/>
              <w:t xml:space="preserve"> 3 пожара.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14.05.2010 г. в 23 часа 39 минут, Ичалковский район, с. Троицк, в хозяйстве пенсионерки,1939 г.р. В результате пожара уничтожено строение бани на площади 9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ПЧ-16, ДПД ООО «Троицкое».</w:t>
            </w:r>
            <w:br/>
            <w:r>
              <w:rPr/>
              <w:t xml:space="preserve"> </w:t>
            </w:r>
            <w:br/>
            <w:r>
              <w:rPr/>
              <w:t xml:space="preserve"> 2. 15.05.2010 г. в 02 часа 26 минут, Торбеевский район, с. Салазгорь, ул. Некрасова, в хозяйстве гражданки,1963 г.р. В результате пожара уничтожено строение дома под дачу и сарай на общей площади 66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ПЧ-25.</w:t>
            </w:r>
            <w:br/>
            <w:r>
              <w:rPr/>
              <w:t xml:space="preserve"> </w:t>
            </w:r>
            <w:br/>
            <w:r>
              <w:rPr/>
              <w:t xml:space="preserve"> 3. 15.05.2010 г. в 02 часа 09 минут, Торбеевский район, с. Салазгорь, ул. Горького, д. 44, в хозяйстве безработного, 1961 г.р. В результате пожара повреждено строение сарая и гаража на общей площади 120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ПЧ-25.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произошло: 3 пожара. Среднее время прибытия: 10,6 минут. Было задействовано: 5 единиц основной техники и 11 человек личного состава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4 раза.</w:t>
            </w:r>
            <w:br/>
            <w:r>
              <w:rPr/>
              <w:t xml:space="preserve"> 1. Октябрьский район, ул. Коммунистическая, 50, ПЧ-1 1 АЦ-40 (130) - 2 человека, АСР не проводились.</w:t>
            </w:r>
            <w:br/>
            <w:r>
              <w:rPr/>
              <w:t xml:space="preserve"> 2. Ленинский район, перекресток ул. Васенко – Пр. Ленина, ПЧ-1 1 АЦ-40 (130) – 6 человек, АСР не проводились, пострадало 2 человека.</w:t>
            </w:r>
            <w:br/>
            <w:r>
              <w:rPr/>
              <w:t xml:space="preserve"> 3. Инсарский район, автодорога Инсар-Кочетовка, 12 км, ПЧ-15 1 АЦ-40 (131) – 3 человека, деблокирование пострадавшего, спасен 1 человек.</w:t>
            </w:r>
            <w:br/>
            <w:r>
              <w:rPr/>
              <w:t xml:space="preserve"> 4. Рузаевский район, автодорога Рузаевка-Шишкеево, ПЧ-4 1 АЦП-40 (6/6) – 3 человека, АСР не проводились,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УГИ БДД– 4, пострадали – 4 человека, спасены – 4 человека.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привлекались 10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2025-05-13T11:22:02+03:00</dcterms:created>
  <dcterms:modified xsi:type="dcterms:W3CDTF">2025-05-13T11:22:02+03:00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