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Маленькая неосторожность – большая беда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Маленькая неосторожность – большая беда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родители, проблема детской шалости с огнем на сегодняшний день стоит особенно остро. В связи с переходом на дистанционное обучение необходимо строго следить за тем, как дети проводят свободное время! Помните, нельзя допускать, чтобы они пользовались спичками, зажигалками, электронагревательными приборами, газовыми плитами. Ни в коем случае не оставляйте детей дома одних, тем более если горит газ, топится печь, работают телевизор и другие электроприборы. Храните спички в местах, недоступных для детей. Помните, маленькая неосторожность может привести к большой беде.</w:t>
            </w:r>
            <w:br/>
            <w:r>
              <w:rPr/>
              <w:t xml:space="preserve"> </w:t>
            </w:r>
            <w:br/>
            <w:r>
              <w:rPr/>
              <w:t xml:space="preserve"> Трагические случаи наглядно доказывают, что главной причиной гибели детей на пожаре является неумении действовать в критических ситуациях. Во время пожара у маленьких детей срабатывает подсознательный инстинкт: ребенок старается к чему-то прижаться, куда-то спрятаться, ищет мнимое убежище — под кроватью, под столом. Там и настигает его беда. Поэтому обязательно научите ребенка действиям при пожаре, покажите ему возможные выходы для эвакуации. Соблюдение правил безопасности должно войти в привычку каждого. Зная и соблюдая элементарные правила пожарной безопасности, вы не только сохраните себе жизнь и свое имущество, но и жизнь своим близким.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2025-05-13T14:34:03+03:00</dcterms:created>
  <dcterms:modified xsi:type="dcterms:W3CDTF">2025-05-13T14:34:03+03:00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