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продолжаются профилактические мероприятия по дезинфекции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06.05.2020 15:05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продолжаются профилактические мероприятия по дезинфекции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Силами Саранского пожарно-спасательного гарнизона Главного управления МЧС России по Республике Мордовия продолжают проводиться профилактические мероприятия по дезинфекции объектов социальной значимости.</w:t>
            </w:r>
            <w:br/>
            <w:r>
              <w:rPr/>
              <w:t xml:space="preserve"> </w:t>
            </w:r>
            <w:br/>
            <w:r>
              <w:rPr/>
              <w:t xml:space="preserve"> Работы по дезинфекции осуществляют с помощью специальной техники и оборудования. 5 мая было обработано здание терапевтического корпуса 4 Республиканской клинической больницы. Санобработке подверглись лестничные марши, места общего пользования, поручни и перила, служебные помещения, палаты, рабочие места сотрудников.</w:t>
            </w:r>
            <w:br/>
            <w:r>
              <w:rPr/>
              <w:t xml:space="preserve"> </w:t>
            </w:r>
            <w:br/>
            <w:r>
              <w:rPr/>
              <w:t xml:space="preserve"> Для санитарной обработки использовалось хлорсодержащее дезинфицирующее средство, предназначенное для борьбы с вирусами и бактериями. Данные меры, прежде всего, направлены на обеспечение общественной безопасности и защиту людей.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2025-05-13T10:20:13+03:00</dcterms:created>
  <dcterms:modified xsi:type="dcterms:W3CDTF">2025-05-13T10:20:13+03:00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