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08.10.2020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07.10.2020 15:10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08.10.2020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08 октября переменная облачность, без осадков. Ветер южный 3-8 м/с. Температура воздуха ночью +2…+7°С, местами заморозки до 0…-2°С, днем +15…+20°С. Давление 755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6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16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16 муниципальных районах (Краснослободский, Ельниковский, Атюрьевский, Инсарский, Кадошкинский, Ковылкинский, Торбеевский, Зубово-Полянский, Темниковский, Теньгушевский, Рузаевский, Лямбирский, Кочкуровский, Ромодановский, Старошайговский,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районах (Чамзинский, Б.Игнатовский, Дубенский, Ардатовский, Атяшевский, Б.Березниковский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возможно возникновение ЧС, обусловленных авариями на автодорогах.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наиболее вероятно в районах, по территории которых проходят федеральные трассы: М-5 «Урал» Москва-Челябинск, Р-178 Саранск-Сурское-Ульяновск, Р-158 Нижний Новгород - Саратов, Подъезд к г. Саранск от автодороги М-5 «Урал» (Зубово-Полянский, Торбеевский, Лямбирский, Ромодановский, Рузаевский, Чамзинский, Дубенский, Старошайговский, Краснослободский, Атюрьевский)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(0,4-0,5),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Республики,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осеннего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заморозках:</w:t>
            </w:r>
            <w:br/>
            <w:r>
              <w:rPr/>
              <w:t xml:space="preserve"> </w:t>
            </w:r>
            <w:br/>
            <w:r>
              <w:rPr/>
              <w:t xml:space="preserve"> Для защиты растений от заморозков необходимо обеспечить укрытие растений полимерной пленкой, нетканым материалом (спанбондом), соломой. При возможности можно применить дымление, полив почвы, увеличивающий ее теплопроводность и влагосодержание в приземном слое воздуха.</w:t>
            </w:r>
            <w:br/>
            <w:r>
              <w:rPr/>
              <w:t xml:space="preserve"> </w:t>
            </w:r>
            <w:br/>
            <w:r>
              <w:rPr/>
              <w:t xml:space="preserve"> Чтобы не допустить пожаров не включайте для обогрева не предназначенные для этих целей газовые плиты и электроприборы, не пользуйтесь непроверенными и самодельными электронагревательными приборами, не оставляйте без присмотра включенные электронагревательные приборы, затопленные печи.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2025-05-13T04:25:09+03:00</dcterms:created>
  <dcterms:modified xsi:type="dcterms:W3CDTF">2025-05-13T04:25:09+03:00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