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16.10.2020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проводилось;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Организованна работа по ликвидации 1 ДТП:</w:t>
            </w:r>
            <w:br/>
            <w:r>
              <w:rPr/>
              <w:t xml:space="preserve"> </w:t>
            </w:r>
            <w:br/>
            <w:r>
              <w:rPr/>
              <w:t xml:space="preserve"> 1. 16.10.2020 г. в 02 часа 22 минуты, г.о. Саранск, кольцо ул. Осипенко - ул. Старопосадская. Водитель не справился с управлением и совершил наезд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2025-05-13T11:03:24+03:00</dcterms:created>
  <dcterms:modified xsi:type="dcterms:W3CDTF">2025-05-13T11:03:24+03:00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