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Песни спасателей МЧС: 30 лет и день, и ночь - ГУ МЧС России по Мурманской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14.12.2020 17:12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Песни спасателей МЧС: 30 лет и день, и ночь - ГУ МЧС России по Мурманской области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Песня посвящена 30-летию МЧС России и всем тем, кто изо дня в день несет службу ради спасения людей и предупреждения чрезвычайных ситуаций. От Владивостока и до Калининграда, от Севастополя до Мурманска - тысячи сотрудников МЧС добросовестно выполняют свой долг во благо общества!</w:t>
            </w:r>
            <w:br/>
            <w:r>
              <w:rPr/>
              <w:t xml:space="preserve"> </w:t>
            </w:r>
            <w:br/>
            <w:r>
              <w:rPr/>
              <w:t xml:space="preserve"> Стихи: ветеран МЧС России Ирина Грецкая</w:t>
            </w:r>
            <w:br/>
            <w:r>
              <w:rPr/>
              <w:t xml:space="preserve"> </w:t>
            </w:r>
            <w:br/>
            <w:r>
              <w:rPr/>
              <w:t xml:space="preserve"> Музыка: Ирина Лермонтова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2025-05-13T09:04:35+03:00</dcterms:created>
  <dcterms:modified xsi:type="dcterms:W3CDTF">2025-05-13T09:04:35+03:00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