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Масштабная работа по установке пожарных извещателей в селе Елховка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18.01.2021 16:01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Масштабная работа по установке пожарных извещателей в селе Елховка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Причины пожаров бывают разные: могут возникнуть из-за неисправности электрооборудования и печного отопления, неосторожного обращения с огнем, в том числе и детской шалости.</w:t>
            </w:r>
            <w:br/>
            <w:r>
              <w:rPr/>
              <w:t xml:space="preserve"> </w:t>
            </w:r>
            <w:br/>
            <w:r>
              <w:rPr/>
              <w:t xml:space="preserve"> В целях профилактики пожаров, в Лямбирском районе администрацией района, администраций сельского поселения, комиссией по делам несовершеннолетних и защите их прав, а также сотрудниками отдела надзорной деятельности и профилактической работы Лямбирского и Кочкуровского районов были проинструктированы жители села Елховка. Гражданам были розданы памятки, проведен инструктаж по мерам пожарной безопасности, а также вручены огнетушители.</w:t>
            </w:r>
            <w:br/>
            <w:r>
              <w:rPr/>
              <w:t xml:space="preserve"> </w:t>
            </w:r>
            <w:br/>
            <w:r>
              <w:rPr/>
              <w:t xml:space="preserve"> Гибель людей при пожарах ставит вопрос безопасности жилья в число наиболее важных и требующих принципиально новых, современных и простых подходов к его решению. На сегодняшний день применение автономных извещателей – один из самых эффективных способов обнаружения пожара в помещении.</w:t>
            </w:r>
            <w:br/>
            <w:r>
              <w:rPr/>
              <w:t xml:space="preserve"> </w:t>
            </w:r>
            <w:br/>
            <w:r>
              <w:rPr/>
              <w:t xml:space="preserve"> В целях профилактики пожаров по инициативе Мордовского Республиканского отделения общероссийской общественной организации «Всероссийское добровольное пожарное общество» были закуплены и установлены пожарные извещатели в домах многодетных семей и одиноко-проживающих граждан.</w:t>
            </w:r>
            <w:br/>
            <w:r>
              <w:rPr/>
              <w:t xml:space="preserve"> </w:t>
            </w:r>
            <w:br/>
            <w:r>
              <w:rPr/>
              <w:t xml:space="preserve"> Анализ показывает, что наибольшее число пожаров происходит в ночное время, когда люди находятся в состоянии сна и не могут своевременно среагировать на происходящее. Ситуацию усугубляют токсичные для человека продукты, горения мебели, ковровых покрытий, синтетических тканей и пластика, что зачастую приводит к трагическим последствиям.</w:t>
            </w:r>
            <w:br/>
            <w:r>
              <w:rPr/>
              <w:t xml:space="preserve"> </w:t>
            </w:r>
            <w:br/>
            <w:r>
              <w:rPr/>
              <w:t xml:space="preserve"> Был произведен монтаж 98 дымовых извещателей. В процессе установке гражданам объясняли все плюсы и достоинства устанавливаемых приборов, ведь именно с их помощью жильцы в случае опасности смогут выйти целыми из беды.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2025-05-13T08:59:50+03:00</dcterms:created>
  <dcterms:modified xsi:type="dcterms:W3CDTF">2025-05-13T08:59:50+03:00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