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21.03.2021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20.03.2021 13:03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21.03.2021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возникновения ЧС природного характера (подготовлен на основании информации Мордовского ЦГМС - филиала ФГБУ «Верхне - Волжское УГМС», Министерства лесного, охотничьего хозяйства и природопользования Республики Мордовия, Управления Роспотребнадзора по Республике Мордовия, ФГБУ «Россельхозцентра» по Республике Мордовия). http://saranskmeteo.ru/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21 марта переменная облачность, без существенных осадков. Ветер юго-западный 7-12 м/с. Температура воздуха ночью -12…-7°С, днем -2…+3°С. Давление 745 мм.рт.ст. Видимость хорошая. В ночные и утренние часы на дорогах гололедица.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прогнозируются;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ЧС, обусловленных авариями на автодорогах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Остается высокой вероятность возникновения дорожно-транспортных происшествий, причинами которых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дорог, а также метеорологические явления (гололедица).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(0,4-0,5) их возникновения существует в Зубово-Полянском, Торбеевском, Кочкуровском, Рузаевском, Атяшевском, Лямбирском, Ковылкинском, Чамзинском, Ромодановском, Краснослободском муниципальных районах и на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Остается высокой вероятность (0,3-0,5) возникновения техногенных пожаров. Причинами пожаров, в т.ч. приводящих к гибели людей, будут значительное возрастание нагрузок на системы электроснабжения вследствие понижения температуры воздуха, неосторожное обращение с огнем, в т.ч. курение в нетрезвом виде, нарушение правил устройства и эксплуатации газового, печного и электрооборудования.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возможно на территории всей республики. Наибольшая вероятность существует в Атяшевском, Ичалковском, Рузаевском, Ромодановском, Лямбирском, Краснослободском, Кочкуровском, Ардатовском, Зубово-Полянском, Ковылкинском, Чамзинском, Теньгушевском, Торбеевском, Старошайговском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для предотвращения взрыва газовых баллонов.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только новые или прошедшие соответствующую своевременную проверку газовые баллоны;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заправку баллонов только на специализированных пунктах, предназначенных для наполнения бытовых баллонов, оборудованных весовой установкой, контрольными весами, обеспечивающими нормативную точность взвешивания, сосудом (баллоном) для слива газа из переполненных баллонов;</w:t>
            </w:r>
            <w:br/>
            <w:r>
              <w:rPr/>
              <w:t xml:space="preserve"> </w:t>
            </w:r>
            <w:br/>
            <w:r>
              <w:rPr/>
              <w:t xml:space="preserve"> - не допускать хранение газовых баллонов в жилых домах, квартирах, а также ни в коем случае, не допускать нагрев корпуса баллона (воздействие отопительных приборов, открытого пламени, заноса в помещения температура воздуха в котором значительно выше температуры корпуса баллона и т.п.).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Правила эксплуатации печного отопления:</w:t>
            </w:r>
            <w:br/>
            <w:r>
              <w:rPr/>
              <w:t xml:space="preserve"> </w:t>
            </w:r>
            <w:br/>
            <w:r>
              <w:rPr/>
              <w:t xml:space="preserve"> - территорию, прилегающую к жилым домам, дачным и иным постройкам, своевременно очищайте от горючих отходов, мусора и т.п.;</w:t>
            </w:r>
            <w:br/>
            <w:r>
              <w:rPr/>
              <w:t xml:space="preserve"> </w:t>
            </w:r>
            <w:br/>
            <w:r>
              <w:rPr/>
              <w:t xml:space="preserve"> - не храните в коридорах, на чердаках и в подвалах бензин, керосин и другие легковоспламеняющиеся и горючие жидкости;</w:t>
            </w:r>
            <w:br/>
            <w:r>
              <w:rPr/>
              <w:t xml:space="preserve"> </w:t>
            </w:r>
            <w:br/>
            <w:r>
              <w:rPr/>
              <w:t xml:space="preserve"> - не захламляйте чердаки, подвалы и сараи различными сгораемыми материалами, мусором и не курите в этих помещениях;</w:t>
            </w:r>
            <w:br/>
            <w:r>
              <w:rPr/>
              <w:t xml:space="preserve"> </w:t>
            </w:r>
            <w:br/>
            <w:r>
              <w:rPr/>
              <w:t xml:space="preserve"> - не курите в постели. Именно по этой причине чаще всего происходят пожары, на которых гибнут люди;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открытый огонь для отогревания замерзших труб отопления и водоснабжения, а также в чердачном и подвальном помещениях;</w:t>
            </w:r>
            <w:br/>
            <w:r>
              <w:rPr/>
              <w:t xml:space="preserve"> </w:t>
            </w:r>
            <w:br/>
            <w:r>
              <w:rPr/>
              <w:t xml:space="preserve"> - спички, аэрозольные предметы бытовой химии и другие огнеопасные вещества храните в недоступных для детей местах;</w:t>
            </w:r>
            <w:br/>
            <w:r>
              <w:rPr/>
              <w:t xml:space="preserve"> </w:t>
            </w:r>
            <w:br/>
            <w:r>
              <w:rPr/>
              <w:t xml:space="preserve"> - не позволяйте малолетним детям самостоятельный розжиг печей;</w:t>
            </w:r>
            <w:br/>
            <w:r>
              <w:rPr/>
              <w:t xml:space="preserve"> </w:t>
            </w:r>
            <w:br/>
            <w:r>
              <w:rPr/>
              <w:t xml:space="preserve"> - на сгораемом полу напротив топливника печи имейте прибитый металлический лист размером 50×70 см, который должен быть свободным от дров и других горючих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не располагайте близко к печи мебель, ковры — они могут загореться;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легковоспламеняющиеся и горючие жидкости для розжига печи.</w:t>
            </w:r>
            <w:br/>
            <w:r>
              <w:rPr/>
              <w:t xml:space="preserve"> </w:t>
            </w:r>
            <w:br/>
            <w:r>
              <w:rPr/>
              <w:t xml:space="preserve"> - для высыпания золы и углей необходимо выделять специальные площадки с ограждениями на расстоянии не ближе 10 метров от зданий.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Правила эксплуатации электробытовых приборов:</w:t>
            </w:r>
            <w:br/>
            <w:r>
              <w:rPr/>
              <w:t xml:space="preserve"> </w:t>
            </w:r>
            <w:br/>
            <w:r>
              <w:rPr/>
              <w:t xml:space="preserve"> - электропроводку и электрооборудование в квартирах и хозяйственных постройках содержите в исправном состоянии;</w:t>
            </w:r>
            <w:br/>
            <w:r>
              <w:rPr/>
              <w:t xml:space="preserve"> </w:t>
            </w:r>
            <w:br/>
            <w:r>
              <w:rPr/>
              <w:t xml:space="preserve"> - для защиты электросетей от короткого замыкания и перегрузок применяйте предохранители только заводского изготовления;</w:t>
            </w:r>
            <w:br/>
            <w:r>
              <w:rPr/>
              <w:t xml:space="preserve"> </w:t>
            </w:r>
            <w:br/>
            <w:r>
              <w:rPr/>
              <w:t xml:space="preserve"> -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обогрева помещений самодельные электрообогреватели;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электрические лампы люстр, бра, настольных электроламп и других светильников бумагой и тканями;</w:t>
            </w:r>
            <w:br/>
            <w:r>
              <w:rPr/>
              <w:t xml:space="preserve"> </w:t>
            </w:r>
            <w:br/>
            <w:r>
              <w:rPr/>
              <w:t xml:space="preserve"> - не сушите одежду и другие сгораемые материалы над электронагревательными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взрослых включенные в электросеть электрические приборы (плитки, чайники, приемники, телевизоры, магнитофоны и т.п.);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электропроводки с поврежденной или ветхой изоляцией запрещена;</w:t>
            </w:r>
            <w:br/>
            <w:r>
              <w:rPr/>
              <w:t xml:space="preserve"> </w:t>
            </w:r>
            <w:br/>
            <w:r>
              <w:rPr/>
              <w:t xml:space="preserve"> - содержите в исправном состоянии электрические выключатели, розетки и вилки;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не поручайте им надзор за включенными электроприборами, обогревательными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населению:</w:t>
            </w:r>
            <w:br/>
            <w:r>
              <w:rPr/>
              <w:t xml:space="preserve"> </w:t>
            </w:r>
            <w:br/>
            <w:r>
              <w:rPr/>
              <w:t xml:space="preserve"> Пешеходам при гололеде и гололедице:</w:t>
            </w:r>
            <w:br/>
            <w:r>
              <w:rPr/>
              <w:t xml:space="preserve"> </w:t>
            </w:r>
            <w:br/>
            <w:r>
              <w:rPr/>
              <w:t xml:space="preserve"> - подготовьте малоскользящую обувь, прикрепите на каблуки металлические набойки или поролон, а на сухую подошву наклейте лейкопластырь.</w:t>
            </w:r>
            <w:br/>
            <w:r>
              <w:rPr/>
              <w:t xml:space="preserve"> </w:t>
            </w:r>
            <w:br/>
            <w:r>
              <w:rPr/>
              <w:t xml:space="preserve"> - передвигайтесь осторожно, не торопясь, наступайте на всю подошву, учитывая неровности поверхности. Пожилым людям рекомендуется использовать трость с резиновым наконечником или специальную палку с заостренными шипами.</w:t>
            </w:r>
            <w:br/>
            <w:r>
              <w:rPr/>
              <w:t xml:space="preserve"> </w:t>
            </w:r>
            <w:br/>
            <w:r>
              <w:rPr/>
              <w:t xml:space="preserve"> Водителям при гололеде и гололедице:</w:t>
            </w:r>
            <w:br/>
            <w:r>
              <w:rPr/>
              <w:t xml:space="preserve"> </w:t>
            </w:r>
            <w:br/>
            <w:r>
              <w:rPr/>
              <w:t xml:space="preserve"> - двигаться со скоростью, обеспечивающей безопасность в местах с оживленным движением, возле школ, на перекрестках и мостах, а также на поворотах и спусках;</w:t>
            </w:r>
            <w:br/>
            <w:r>
              <w:rPr/>
              <w:t xml:space="preserve"> </w:t>
            </w:r>
            <w:br/>
            <w:r>
              <w:rPr/>
              <w:t xml:space="preserve"> - при движении сохранять более длинную, чем обычно, дистанцию между транспортными средствами, так как тормозной путь на скользкой дороге значительно увеличивается;</w:t>
            </w:r>
            <w:br/>
            <w:r>
              <w:rPr/>
              <w:t xml:space="preserve"> </w:t>
            </w:r>
            <w:br/>
            <w:r>
              <w:rPr/>
              <w:t xml:space="preserve"> - разгон машины для переключения передачи производить только на прямых участках дороги;</w:t>
            </w:r>
            <w:br/>
            <w:r>
              <w:rPr/>
              <w:t xml:space="preserve"> </w:t>
            </w:r>
            <w:br/>
            <w:r>
              <w:rPr/>
              <w:t xml:space="preserve"> - во избежание заноса не делать резких маневров, если автомобиль занесло при торможении, необходимо быстро ослабить торможение, и поворотом руля в сторону заноса выровнять автомобиль;</w:t>
            </w:r>
            <w:br/>
            <w:r>
              <w:rPr/>
              <w:t xml:space="preserve"> </w:t>
            </w:r>
            <w:br/>
            <w:r>
              <w:rPr/>
              <w:t xml:space="preserve"> - для остановки автомобиля снизить скорость движения, остановку производить на прямом и ровном участке дороги.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Правила безопасности при сходе снежных масс с крыш зданий:</w:t>
            </w:r>
            <w:br/>
            <w:r>
              <w:rPr/>
              <w:t xml:space="preserve"> </w:t>
            </w:r>
            <w:br/>
            <w:r>
              <w:rPr/>
              <w:t xml:space="preserve"> - не приближаться к домам со скатными крышами, с которых возможен сход снега и не позволять находиться в таких местах детям;</w:t>
            </w:r>
            <w:br/>
            <w:r>
              <w:rPr/>
              <w:t xml:space="preserve"> </w:t>
            </w:r>
            <w:br/>
            <w:r>
              <w:rPr/>
              <w:t xml:space="preserve"> - не следует оставлять автомобили вблизи зданий и сооружений, на карнизах которых образовались сосульки и нависание снега;</w:t>
            </w:r>
            <w:br/>
            <w:r>
              <w:rPr/>
              <w:t xml:space="preserve"> </w:t>
            </w:r>
            <w:br/>
            <w:r>
              <w:rPr/>
              <w:t xml:space="preserve"> - избегать нахождения вблизи линий электропередачи, карнизов зданий и других объектов, с которых возможен сход снега;</w:t>
            </w:r>
            <w:br/>
            <w:r>
              <w:rPr/>
              <w:t xml:space="preserve"> </w:t>
            </w:r>
            <w:br/>
            <w:r>
              <w:rPr/>
              <w:t xml:space="preserve"> - при наличии ограждения опасного места не пытаться проходить за ограждение,</w:t>
            </w:r>
            <w:br/>
            <w:r>
              <w:rPr/>
              <w:t xml:space="preserve"> </w:t>
            </w:r>
            <w:br/>
            <w:r>
              <w:rPr/>
              <w:t xml:space="preserve"> а обойти опасные места другим путем;</w:t>
            </w:r>
            <w:br/>
            <w:r>
              <w:rPr/>
              <w:t xml:space="preserve"> </w:t>
            </w:r>
            <w:br/>
            <w:r>
              <w:rPr/>
              <w:t xml:space="preserve"> - не ходить по улице в наушниках, вы не услышите шума падающего снега с крыши;</w:t>
            </w:r>
            <w:br/>
            <w:r>
              <w:rPr/>
              <w:t xml:space="preserve"> </w:t>
            </w:r>
            <w:br/>
            <w:r>
              <w:rPr/>
              <w:t xml:space="preserve"> - после падения снега и льда с края крыши снег и лед могут сходить и с середины крыши, поэтому если на тротуаре видны следы ранее упавшего снега или ледяные холмики от воды капавшей с сосулек, то это указывает на опасность данного места;</w:t>
            </w:r>
            <w:br/>
            <w:r>
              <w:rPr/>
              <w:t xml:space="preserve"> </w:t>
            </w:r>
            <w:br/>
            <w:r>
              <w:rPr/>
              <w:t xml:space="preserve"> - если из-за падения с крыши сосульки или снега пострадал человек, необходимо не-медленно вызвать скорую помощь.</w:t>
            </w:r>
            <w:br/>
            <w:r>
              <w:rPr/>
              <w:t xml:space="preserve"> </w:t>
            </w:r>
            <w:br/>
            <w:r>
              <w:rPr/>
              <w:t xml:space="preserve"> Помните! Малейшая неосторожность и беспечность в вопросах пожарной безопасности может привести к большой беде!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пожара, чрезвычайной ситуации звоните по телефону 01 или 112.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2025-05-13T06:00:49+03:00</dcterms:created>
  <dcterms:modified xsi:type="dcterms:W3CDTF">2025-05-13T06:00:49+03:00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