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Единственным эффективным способом борьбы с травяными палами является их предотвращение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30.04.2021 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Единственным эффективным способом борьбы с травяными палами является их предотвращение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Травяные палы имеют значительно более массовый характер, чем лесные или торфяные пожары, охватывают значительно большие площади, и распространяются во много раз быстрее. Это очень затрудняет их тушение.</w:t>
            </w:r>
            <w:br/>
            <w:r>
              <w:rPr/>
              <w:t xml:space="preserve"> </w:t>
            </w:r>
            <w:br/>
            <w:r>
              <w:rPr/>
              <w:t xml:space="preserve"> Практически единственным эффективным способом борьбы с травяными палами является их предотвращение, которое требует слаженных и осознанных действий со стороны органов власти и местного самоуправления, сельскохозяйственных и лесохозяйственных организаций, а также максимальной ответственности и осторожности со стороны граждан.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напоминаем Вам, что согласно Постановлению Правительства Республики Мордовия от 15 апреля 2021 года №159, на территории всей республики действует особый противопожарный режим!</w:t>
            </w:r>
            <w:br/>
            <w:r>
              <w:rPr/>
              <w:t xml:space="preserve"> </w:t>
            </w:r>
            <w:br/>
            <w:r>
              <w:rPr/>
              <w:t xml:space="preserve"> В условиях особого противопожарного режима увеличиваются штрафы за нарушение правил пожарной безопасности.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штрафа:</w:t>
            </w:r>
            <w:br/>
            <w:r>
              <w:rPr/>
              <w:t xml:space="preserve"> </w:t>
            </w:r>
            <w:br/>
            <w:r>
              <w:rPr/>
              <w:t xml:space="preserve"> - на граждан в размере от двух тысяч до четырех тысяч рублей;</w:t>
            </w:r>
            <w:br/>
            <w:r>
              <w:rPr/>
              <w:t xml:space="preserve"> </w:t>
            </w:r>
            <w:br/>
            <w:r>
              <w:rPr/>
              <w:t xml:space="preserve">  - на должностных лиц - от пятнадцати тысяч до тридцати тысяч рублей;</w:t>
            </w:r>
            <w:br/>
            <w:r>
              <w:rPr/>
              <w:t xml:space="preserve"> </w:t>
            </w:r>
            <w:br/>
            <w:r>
              <w:rPr/>
              <w:t xml:space="preserve">  - на юридических лиц - от четырехсот тысяч до пятисот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О вреде травяных пожаров можно сказать или написать гораздо больше. Ниже приводятся основные аргументы против выжигания сухой травы, причем они относятся как к неконтролируемому, так и к намеренному, контролируемому, выжиганию:</w:t>
            </w:r>
            <w:br/>
            <w:r>
              <w:rPr/>
              <w:t xml:space="preserve"> </w:t>
            </w:r>
            <w:br/>
            <w:r>
              <w:rPr/>
              <w:t xml:space="preserve"> - травяные пожары приводят к заметному снижению плодородия почвы;</w:t>
            </w:r>
            <w:br/>
            <w:r>
              <w:rPr/>
              <w:t xml:space="preserve"> </w:t>
            </w:r>
            <w:br/>
            <w:r>
              <w:rPr/>
              <w:t xml:space="preserve"> - травяные пожары наносят существенный ущерб опушкам леса, уничтожают молодую древесную поросль, служат одним из главных источников пожаров в лесах и на торфяниках;</w:t>
            </w:r>
            <w:br/>
            <w:r>
              <w:rPr/>
              <w:t xml:space="preserve"> </w:t>
            </w:r>
            <w:br/>
            <w:r>
              <w:rPr/>
              <w:t xml:space="preserve"> - травяные пожары наносят существенный ущерб биологическому разнообразию многих типов травяных экосистем;</w:t>
            </w:r>
            <w:br/>
            <w:r>
              <w:rPr/>
              <w:t xml:space="preserve"> </w:t>
            </w:r>
            <w:br/>
            <w:r>
              <w:rPr/>
              <w:t xml:space="preserve"> - травяные пожары служат одним из важнейших источников выбросов в атмосферу углекислого газа, связанных с хозяйственной деятельностью человека;</w:t>
            </w:r>
            <w:br/>
            <w:r>
              <w:rPr/>
              <w:t xml:space="preserve"> </w:t>
            </w:r>
            <w:br/>
            <w:r>
              <w:rPr/>
              <w:t xml:space="preserve"> - травяные пожары часто приводят к повреждению различных хозяйственных построек и объектов — домов, сараев, линий электропередачи и связи, деревянных мостов и других;</w:t>
            </w:r>
            <w:br/>
            <w:r>
              <w:rPr/>
              <w:t xml:space="preserve"> </w:t>
            </w:r>
            <w:br/>
            <w:r>
              <w:rPr/>
              <w:t xml:space="preserve"> - травяные пожары могут служить причиной гибели людей — даже несмотря на то, что непосредственной угрозы для жизни человека каждый конкретный поджог травы, на первый взгляд, не несет.</w:t>
            </w:r>
            <w:br/>
            <w:r>
              <w:rPr/>
              <w:t xml:space="preserve"> </w:t>
            </w:r>
            <w:br/>
            <w:r>
              <w:rPr/>
              <w:t xml:space="preserve"> Все, что требуется от граждан – это отказаться от практики преднамеренного выжигания сухой травы повсеместно, и добиваться максимально возможного сокращения травяных палов, происходящих вследствие неосторожного обращения с огнем или злого умысла.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единственное, что может как-то снизить количество травяных пожаров и смягчить наносимый ими ущерб — это грамотность и сознательность граждан, а также сельскохозяйственных и лесохозяйственных организаций, и полный отказ от преднамеренного выжигания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2025-05-13T03:32:21+03:00</dcterms:created>
  <dcterms:modified xsi:type="dcterms:W3CDTF">2025-05-13T03:32:21+03:00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