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пожаре в Ичалковском районе погибли два человека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09.05.2021 14:05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пожаре в Ичалковском районе погибли два человека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7 мая 2021 года в 14 часов 43 минуты, в пожарно-спасательную службу Ичалковского района, поступило сообщение о пожаре по адресу: населённый пункт Калиново, улица Садовая, дом 58.</w:t>
            </w:r>
            <w:br/>
            <w:r>
              <w:rPr/>
              <w:t xml:space="preserve"> </w:t>
            </w:r>
            <w:br/>
            <w:r>
              <w:rPr/>
              <w:t xml:space="preserve"> Пожарных вызвали соседи. По предварительным данным дом эксплуатировался только в летний период.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пожара уничтожен жилой дом на площади 100 кв.м. Причина устанавливается.</w:t>
            </w:r>
            <w:br/>
            <w:r>
              <w:rPr/>
              <w:t xml:space="preserve"> </w:t>
            </w:r>
            <w:br/>
            <w:r>
              <w:rPr/>
              <w:t xml:space="preserve"> Погибли 2 человека: мужчина и женщина их личности устанавливаются.</w:t>
            </w:r>
            <w:br/>
            <w:r>
              <w:rPr/>
              <w:t xml:space="preserve"> </w:t>
            </w:r>
            <w:br/>
            <w:r>
              <w:rPr/>
              <w:t xml:space="preserve"> Чтобы избежать трагедии в вашем доме, соблюдайте элементарные правила пожарной безопасности:</w:t>
            </w:r>
            <w:br/>
            <w:r>
              <w:rPr/>
              <w:t xml:space="preserve"> </w:t>
            </w:r>
            <w:br/>
            <w:r>
              <w:rPr/>
              <w:t xml:space="preserve"> - не пользуйтесь открытым огнем вблизи деревянных строений, кустарников, сухой травы;</w:t>
            </w:r>
            <w:br/>
            <w:r>
              <w:rPr/>
              <w:t xml:space="preserve"> </w:t>
            </w:r>
            <w:br/>
            <w:r>
              <w:rPr/>
              <w:t xml:space="preserve"> - не поджигайте сухую траву, огонь распространяется мгновенно, может стать неуправляемым;</w:t>
            </w:r>
            <w:br/>
            <w:r>
              <w:rPr/>
              <w:t xml:space="preserve"> </w:t>
            </w:r>
            <w:br/>
            <w:r>
              <w:rPr/>
              <w:t xml:space="preserve"> - не сжигайте собранный после уборки мусор;</w:t>
            </w:r>
            <w:br/>
            <w:r>
              <w:rPr/>
              <w:t xml:space="preserve"> </w:t>
            </w:r>
            <w:br/>
            <w:r>
              <w:rPr/>
              <w:t xml:space="preserve"> - проводите с детьми и подростками разъяснительную работу. Никогда не оставляйте детей без присмотра, особенно там, где есть спички, зажигалки;</w:t>
            </w:r>
            <w:br/>
            <w:r>
              <w:rPr/>
              <w:t xml:space="preserve"> </w:t>
            </w:r>
            <w:br/>
            <w:r>
              <w:rPr/>
              <w:t xml:space="preserve"> - соблюдайте осторожность при эксплуатации обогревательных приборов и печей, а также при эксплуатации бань;</w:t>
            </w:r>
            <w:br/>
            <w:r>
              <w:rPr/>
              <w:t xml:space="preserve"> </w:t>
            </w:r>
            <w:br/>
            <w:r>
              <w:rPr/>
              <w:t xml:space="preserve"> - пользуйтесь только исправными электроприборами, штепсельными розетками, следите за состоянием изоляции электропроводки;</w:t>
            </w:r>
            <w:br/>
            <w:r>
              <w:rPr/>
              <w:t xml:space="preserve"> </w:t>
            </w:r>
            <w:br/>
            <w:r>
              <w:rPr/>
              <w:t xml:space="preserve"> - не курите в постели, в сараях, на чердаках, в местах хранения горючих материалов, не бросайте непогашенные спички, окурки;</w:t>
            </w:r>
            <w:br/>
            <w:r>
              <w:rPr/>
              <w:t xml:space="preserve"> </w:t>
            </w:r>
            <w:br/>
            <w:r>
              <w:rPr/>
              <w:t xml:space="preserve"> - имейте дома и во дворе первичные средства пожаротушения: огнетушитель, емкость с водой, ведро;</w:t>
            </w:r>
            <w:br/>
            <w:r>
              <w:rPr/>
              <w:t xml:space="preserve"> </w:t>
            </w:r>
            <w:br/>
            <w:r>
              <w:rPr/>
              <w:t xml:space="preserve"> - уходя из дома, убедитесь, что телевизор, лампы освещения, все электронагревательные и газовые приборы выключены.</w:t>
            </w:r>
            <w:br/>
            <w:r>
              <w:rPr/>
              <w:t xml:space="preserve"> </w:t>
            </w:r>
            <w:br/>
            <w:r>
              <w:rPr/>
              <w:t xml:space="preserve"> Помните! Соблюдая правила пожарной безопасности, вы убережете себя и своих близких от беды!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2025-05-13T14:38:24+03:00</dcterms:created>
  <dcterms:modified xsi:type="dcterms:W3CDTF">2025-05-13T14:38:24+03:00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