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Объявлены победители конкурса на звание лучшего сотрудника судебно-экспертного учреждения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15.10.2021 13:10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Объявлены победители конкурса на звание лучшего сотрудника судебно-экспертного учреждения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12 по 15 октября 2021 года в городе Саранске проходил Всероссийский конкурс на звание «Лучший сотрудник судебно-экспертного учреждения федеральной противопожарной службы Государственной противопожарной службы».</w:t>
            </w:r>
            <w:br/>
            <w:r>
              <w:rPr/>
              <w:t xml:space="preserve"> </w:t>
            </w:r>
            <w:br/>
            <w:r>
              <w:rPr/>
              <w:t xml:space="preserve"> Сегодня были объявлены итоги всех трех конкурсных дней. Подготовленные членами жюри практические задания позволили экспертам проявить себя в полной мере. Конкурсанты устанавливали причину пожара в специально подготовленном организаторами макете здания, участвовали в имитированном судебном заседании и даже играли в футбол!</w:t>
            </w:r>
            <w:br/>
            <w:r>
              <w:rPr/>
              <w:t xml:space="preserve"> </w:t>
            </w:r>
            <w:br/>
            <w:r>
              <w:rPr/>
              <w:t xml:space="preserve"> Борьба между экспертами была напряженной и как отметили члены жюри, до сегодняшнего дня для всех сохранялась интрига имен победителей.</w:t>
            </w:r>
            <w:br/>
            <w:r>
              <w:rPr/>
              <w:t xml:space="preserve"> </w:t>
            </w:r>
            <w:br/>
            <w:r>
              <w:rPr/>
              <w:t xml:space="preserve"> Бронзовым призером стал эксперт из города Санкт-Петербурга – Евгений Чистов, второе место завоевала прекрасная представительница города Москва – Марина Шашкова, а победителем всероссийского конкурса неожиданно для самого себя стал эксперт из Приморского края – Алексей Магдалянов.</w:t>
            </w:r>
            <w:br/>
            <w:r>
              <w:rPr/>
              <w:t xml:space="preserve"> </w:t>
            </w:r>
            <w:br/>
            <w:r>
              <w:rPr/>
              <w:t xml:space="preserve"> Также были награждены начальники лучших судебно-экспертных учреждений Федеральной противопожарной службы испытательных пожарных лабораторий II категории: 3-е место заняла СЭУ ИПЛ по Ивановской области, второе место - ИПЛ по Архангельской области, а первое место присвоено испытательно-пожарной лаборатории по Иркутской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Среди испытательных пожарных лабораторий I категории места распределились следующим образом: 3-е место заняла 93 ИПЛ город Москва (спец. управление), 2-е место – ИПЛ по городу Краснодар, а победителем стала ИПЛ по городу Санкт-Петербург.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всех победителей с новыми достигнутыми высотами и желаем дальнейших успехов в деятельности и конечно же профессионального роста!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2025-05-13T09:50:00+03:00</dcterms:created>
  <dcterms:modified xsi:type="dcterms:W3CDTF">2025-05-13T09:50:00+03:00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