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Учебно-методический центр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Учебно-методический центр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Петайкин Игорь Михайлович – заместитель начальника учреждения – директор учебно–методического центра.</w:t>
            </w:r>
            <w:br/>
            <w:r>
              <w:rPr/>
              <w:t xml:space="preserve"> </w:t>
            </w:r>
            <w:br/>
            <w:r>
              <w:rPr/>
              <w:t xml:space="preserve"> Образование высшее.</w:t>
            </w:r>
            <w:br/>
            <w:r>
              <w:rPr/>
              <w:t xml:space="preserve"> </w:t>
            </w:r>
            <w:br/>
            <w:r>
              <w:rPr/>
              <w:t xml:space="preserve"> Тел.: 8(8342) 39-19-02 </w:t>
            </w:r>
            <w:br/>
            <w:r>
              <w:rPr/>
              <w:t xml:space="preserve"> </w:t>
            </w:r>
            <w:br/>
            <w:r>
              <w:rPr/>
              <w:t xml:space="preserve"> Кариженский Юрий Александрович – заместитель директора центра, старший преподаватель.</w:t>
            </w:r>
            <w:br/>
            <w:r>
              <w:rPr/>
              <w:t xml:space="preserve"> </w:t>
            </w:r>
            <w:br/>
            <w:r>
              <w:rPr/>
              <w:t xml:space="preserve"> Образование высшее.</w:t>
            </w:r>
            <w:br/>
            <w:r>
              <w:rPr/>
              <w:t xml:space="preserve"> </w:t>
            </w:r>
            <w:br/>
            <w:r>
              <w:rPr/>
              <w:t xml:space="preserve"> Тел.: 8(8342) 39-19-10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2021-05-15T11:38:37+03:00</dcterms:created>
  <dcterms:modified xsi:type="dcterms:W3CDTF">2021-05-15T11:38:37+03:00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