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Пресс-релиз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Пресс-релиз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МОРДОВИЯ СОСТОЯЛИСЬ ПУБЛИЧНЫЕ ОБСУЖДЕНИЯ РЕЗУЛЬТАТОВ ПРАВОПРИМЕНИТЕЛЬНОЙ ПРАКТИКИ</w:t>
            </w:r>
            <w:br/>
            <w:r>
              <w:rPr/>
              <w:t xml:space="preserve"> </w:t>
            </w:r>
            <w:br/>
            <w:r>
              <w:rPr/>
              <w:t xml:space="preserve"> 21 ноября 2017 года в Главном управлении МЧС России по Республике Мордовия проведены публичные обсуждения результатов правоприменительной практики органов надзорной деятельности в области гражданской обороны, защиты населения и территорий от чрезвычайных ситуаций природного и техногенного характера и пожарной безопасности, лицензирования в области пожарной безопасности и безопасности людей на водных объектах. Мероприятие прошло под руководством заместителя начальника Главного управления (по надзорной деятельности) – Сергея Репина.</w:t>
            </w:r>
            <w:br/>
            <w:r>
              <w:rPr/>
              <w:t xml:space="preserve"> </w:t>
            </w:r>
            <w:br/>
            <w:r>
              <w:rPr/>
              <w:t xml:space="preserve"> На мероприятии присутствовали представители инспекторского состава управления надзорной деятельности и профилактической работы Главного управления, сотрудники прокуратуры, предприниматели и представители юридических лиц, а также представители мордовских республиканских отделений организаций по поддержке малого и среднего бизнеса.</w:t>
            </w:r>
            <w:br/>
            <w:r>
              <w:rPr/>
              <w:t xml:space="preserve"> </w:t>
            </w:r>
            <w:br/>
            <w:r>
              <w:rPr/>
              <w:t xml:space="preserve"> В ходе обсуждений до предпринимательского сообщества были доведены сведения о наиболее типовых и массовых нарушениях обязательных требований, а также были разъяснены профилактические мероприятия по предупреждению и устранению этих нарушений. Выступающим задавались вопросы, те в свою очередь старались дать наиболее развернутые ответы. Помимо этого, в процессе обсуждений были даны рекомендации по организации работы надзорных органов.</w:t>
            </w:r>
            <w:br/>
            <w:r>
              <w:rPr/>
              <w:t xml:space="preserve"> </w:t>
            </w:r>
            <w:br/>
            <w:r>
              <w:rPr/>
              <w:t xml:space="preserve"> Данное мероприятие транслировалось во все муниципальные районы Мордовии в прямом эфире по видеоконференцсвязи, поэтому, представители районов также могли принять участие в обсуждениях и задать интересующие их вопросы.</w:t>
            </w:r>
            <w:br/>
            <w:r>
              <w:rPr/>
              <w:t xml:space="preserve"> </w:t>
            </w:r>
            <w:br/>
            <w:r>
              <w:rPr/>
              <w:t xml:space="preserve"> Подобные публичные обсуждения проводятся в Республике Мордовия в третий раз. Стоит отметить рост интереса к ним предпринимательских сообществ. В следующих публичных обсуждениях, проведение которых запланировано на 20 февраля 2018 года, будут обсуждаться и подводится итоги за 2017 год.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2025-05-13T14:44:02+03:00</dcterms:created>
  <dcterms:modified xsi:type="dcterms:W3CDTF">2025-05-13T14:44:02+03:00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