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4A7" w:rsidRDefault="00F47E8A" w:rsidP="009036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464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FA5763">
        <w:rPr>
          <w:rFonts w:ascii="Times New Roman" w:hAnsi="Times New Roman" w:cs="Times New Roman"/>
          <w:sz w:val="28"/>
          <w:szCs w:val="28"/>
        </w:rPr>
        <w:t>2020</w:t>
      </w:r>
      <w:r w:rsidR="003464A7">
        <w:rPr>
          <w:rFonts w:ascii="Times New Roman" w:hAnsi="Times New Roman" w:cs="Times New Roman"/>
          <w:sz w:val="28"/>
          <w:szCs w:val="28"/>
        </w:rPr>
        <w:t xml:space="preserve"> года состоялось заседание аттестационной комиссии </w:t>
      </w:r>
      <w:r w:rsidR="003464A7" w:rsidRPr="003464A7">
        <w:rPr>
          <w:rFonts w:ascii="Times New Roman" w:hAnsi="Times New Roman" w:cs="Times New Roman"/>
          <w:sz w:val="28"/>
          <w:szCs w:val="28"/>
        </w:rPr>
        <w:t>Главного управления МЧ</w:t>
      </w:r>
      <w:r w:rsidR="003464A7">
        <w:rPr>
          <w:rFonts w:ascii="Times New Roman" w:hAnsi="Times New Roman" w:cs="Times New Roman"/>
          <w:sz w:val="28"/>
          <w:szCs w:val="28"/>
        </w:rPr>
        <w:t xml:space="preserve">С России по Республике Мордови </w:t>
      </w:r>
      <w:r w:rsidR="003464A7" w:rsidRPr="003464A7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федеральных государственных служащих и урегулированию конфликта интересов</w:t>
      </w:r>
      <w:r w:rsidR="003464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64A7" w:rsidRDefault="003464A7" w:rsidP="009036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рассмотрены</w:t>
      </w:r>
      <w:r w:rsidRPr="003464A7">
        <w:rPr>
          <w:rFonts w:ascii="Times New Roman" w:hAnsi="Times New Roman" w:cs="Times New Roman"/>
          <w:sz w:val="28"/>
          <w:szCs w:val="28"/>
        </w:rPr>
        <w:t xml:space="preserve"> матери</w:t>
      </w:r>
      <w:r>
        <w:rPr>
          <w:rFonts w:ascii="Times New Roman" w:hAnsi="Times New Roman" w:cs="Times New Roman"/>
          <w:sz w:val="28"/>
          <w:szCs w:val="28"/>
        </w:rPr>
        <w:t>алы</w:t>
      </w:r>
      <w:r w:rsidRPr="003464A7">
        <w:rPr>
          <w:rFonts w:ascii="Times New Roman" w:hAnsi="Times New Roman" w:cs="Times New Roman"/>
          <w:sz w:val="28"/>
          <w:szCs w:val="28"/>
        </w:rPr>
        <w:t xml:space="preserve"> проверки по факту несоблюдения установленных законодательством о противодействии коррупции ограничений, запретов и обязанностей </w:t>
      </w:r>
      <w:r>
        <w:rPr>
          <w:rFonts w:ascii="Times New Roman" w:hAnsi="Times New Roman" w:cs="Times New Roman"/>
          <w:sz w:val="28"/>
          <w:szCs w:val="28"/>
        </w:rPr>
        <w:t xml:space="preserve">сотрудником Главного управления. </w:t>
      </w:r>
    </w:p>
    <w:p w:rsidR="003464A7" w:rsidRPr="003464A7" w:rsidRDefault="003464A7" w:rsidP="009036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проведенного заседания факт совершения сотрудником коррупционного правонарушения </w:t>
      </w:r>
      <w:r w:rsidR="00F47E8A">
        <w:rPr>
          <w:rFonts w:ascii="Times New Roman" w:hAnsi="Times New Roman" w:cs="Times New Roman"/>
          <w:sz w:val="28"/>
          <w:szCs w:val="28"/>
        </w:rPr>
        <w:t xml:space="preserve">не нашел своего подтверждения. </w:t>
      </w:r>
    </w:p>
    <w:p w:rsidR="00325E33" w:rsidRPr="003464A7" w:rsidRDefault="00325E33" w:rsidP="003464A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25E33" w:rsidRPr="00346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86F"/>
    <w:rsid w:val="00325E33"/>
    <w:rsid w:val="003464A7"/>
    <w:rsid w:val="003C086F"/>
    <w:rsid w:val="007A7FD7"/>
    <w:rsid w:val="0090364E"/>
    <w:rsid w:val="00F47E8A"/>
    <w:rsid w:val="00FA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BAED17-3487-45AB-815D-E1DF9DC2D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Цукарев</dc:creator>
  <cp:keywords/>
  <dc:description/>
  <cp:lastModifiedBy>Никита Цукарев</cp:lastModifiedBy>
  <cp:revision>6</cp:revision>
  <dcterms:created xsi:type="dcterms:W3CDTF">2021-07-06T08:15:00Z</dcterms:created>
  <dcterms:modified xsi:type="dcterms:W3CDTF">2021-07-06T09:00:00Z</dcterms:modified>
</cp:coreProperties>
</file>